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2" w:rsidRDefault="00A10862" w:rsidP="004F3E8A">
      <w:pPr>
        <w:pStyle w:val="NoSpacing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 w:rsidRPr="006D49F7">
        <w:rPr>
          <w:rFonts w:ascii="Book Antiqua" w:hAnsi="Book Antiqua" w:cs="Tahoma"/>
          <w:b/>
          <w:color w:val="008000"/>
          <w:sz w:val="56"/>
          <w:szCs w:val="56"/>
          <w:lang w:val="uk-UA"/>
        </w:rPr>
        <w:t xml:space="preserve">         </w:t>
      </w:r>
    </w:p>
    <w:p w:rsidR="00A10862" w:rsidRPr="008778EE" w:rsidRDefault="00A10862" w:rsidP="0072482B">
      <w:pPr>
        <w:ind w:left="-142" w:firstLine="142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encrypted-tbn2.gstatic.com/images?q=tbn:ANd9GcQDT2dBk9eyTXRnr--Ulle1v2-iEUR6dOjcMVISaxwjSzPNFhpm" style="position:absolute;left:0;text-align:left;margin-left:2.25pt;margin-top:0;width:108pt;height:108pt;z-index:-251657728;visibility:visible">
            <v:imagedata r:id="rId5" o:title=""/>
          </v:shape>
        </w:pict>
      </w:r>
      <w:r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>М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ІЖРЕГІОНАЛЬНИЙ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begin"/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instrText xml:space="preserve"> INCLUDEPICTURE "https://encrypted-tbn2.gstatic.com/images?q=tbn:ANd9GcQDT2dBk9eyTXRnr--Ulle1v2-iEUR6dOjcMVISaxwjSzPNFhpm" \* MERGEFORMATINET </w:instrTex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end"/>
      </w:r>
    </w:p>
    <w:p w:rsidR="00A10862" w:rsidRPr="008778EE" w:rsidRDefault="00A10862" w:rsidP="004F3E8A">
      <w:pPr>
        <w:tabs>
          <w:tab w:val="left" w:pos="1455"/>
        </w:tabs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ЧЕМПІОНАТ</w:t>
      </w:r>
    </w:p>
    <w:p w:rsidR="00A10862" w:rsidRPr="008778EE" w:rsidRDefault="00A10862" w:rsidP="004F3E8A">
      <w:pPr>
        <w:tabs>
          <w:tab w:val="left" w:pos="1455"/>
        </w:tabs>
        <w:ind w:left="-284" w:firstLine="284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ПО СПІДКУБІНГУ</w:t>
      </w:r>
    </w:p>
    <w:p w:rsidR="00A10862" w:rsidRPr="00201DF6" w:rsidRDefault="00A10862" w:rsidP="004F3E8A">
      <w:pPr>
        <w:tabs>
          <w:tab w:val="left" w:pos="1455"/>
        </w:tabs>
        <w:jc w:val="center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6704;visibility:visible" from="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bUw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" strokeweight="3pt">
            <v:stroke linestyle="thinThin"/>
          </v:line>
        </w:pict>
      </w:r>
    </w:p>
    <w:p w:rsidR="00A10862" w:rsidRPr="0099429B" w:rsidRDefault="00A10862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7728;visibility:visible" from="9pt,27.4pt" to="54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" strokeweight="3pt">
            <v:stroke linestyle="thinThin"/>
          </v:line>
        </w:pict>
      </w:r>
      <w:r w:rsidRPr="0099429B">
        <w:rPr>
          <w:color w:val="0000FF"/>
          <w:sz w:val="22"/>
          <w:szCs w:val="22"/>
          <w:lang w:val="uk-UA"/>
        </w:rPr>
        <w:t xml:space="preserve">Управління освіти Южноукраїнської міської ради, Южноукраїнська  загальноосвітня </w:t>
      </w:r>
      <w:r>
        <w:rPr>
          <w:color w:val="0000FF"/>
          <w:sz w:val="22"/>
          <w:szCs w:val="22"/>
          <w:lang w:val="uk-UA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t xml:space="preserve">школа І-ІІІ  ступенів </w:t>
      </w:r>
      <w:r>
        <w:rPr>
          <w:color w:val="0000FF"/>
          <w:sz w:val="22"/>
          <w:szCs w:val="22"/>
          <w:lang w:val="uk-UA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t xml:space="preserve">№ 4, </w:t>
      </w:r>
    </w:p>
    <w:p w:rsidR="00A10862" w:rsidRPr="0099429B" w:rsidRDefault="00A10862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 w:rsidRPr="0099429B">
        <w:rPr>
          <w:color w:val="0000FF"/>
          <w:sz w:val="22"/>
          <w:szCs w:val="22"/>
          <w:lang w:val="uk-UA"/>
        </w:rPr>
        <w:t>Миколаївська область м.Южноукраїнськ, пр.</w:t>
      </w:r>
      <w:r w:rsidRPr="008618C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val="uk-UA"/>
        </w:rPr>
        <w:t>Незалежності</w:t>
      </w:r>
      <w:r w:rsidRPr="0099429B">
        <w:rPr>
          <w:color w:val="0000FF"/>
          <w:sz w:val="22"/>
          <w:szCs w:val="22"/>
          <w:lang w:val="uk-UA"/>
        </w:rPr>
        <w:t>,</w:t>
      </w:r>
      <w:r w:rsidRPr="0031070C">
        <w:rPr>
          <w:color w:val="0000FF"/>
          <w:sz w:val="22"/>
          <w:szCs w:val="22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t>16 тел.</w:t>
      </w:r>
      <w:r>
        <w:rPr>
          <w:color w:val="0000FF"/>
          <w:sz w:val="22"/>
          <w:szCs w:val="22"/>
          <w:lang w:val="uk-UA"/>
        </w:rPr>
        <w:t>: (05136) 2-26-08, 5-83-91</w:t>
      </w:r>
      <w:r w:rsidRPr="0099429B">
        <w:rPr>
          <w:color w:val="0000FF"/>
          <w:sz w:val="22"/>
          <w:szCs w:val="22"/>
          <w:lang w:val="uk-UA"/>
        </w:rPr>
        <w:t xml:space="preserve"> </w:t>
      </w:r>
      <w:r>
        <w:rPr>
          <w:color w:val="0000FF"/>
          <w:sz w:val="22"/>
          <w:szCs w:val="22"/>
          <w:lang w:val="uk-UA"/>
        </w:rPr>
        <w:t xml:space="preserve">факс: </w:t>
      </w:r>
      <w:r w:rsidRPr="0099429B">
        <w:rPr>
          <w:color w:val="0000FF"/>
          <w:sz w:val="22"/>
          <w:szCs w:val="22"/>
          <w:lang w:val="uk-UA"/>
        </w:rPr>
        <w:t xml:space="preserve">2-21-19 </w:t>
      </w:r>
      <w:r w:rsidRPr="0099429B">
        <w:rPr>
          <w:color w:val="0000FF"/>
          <w:sz w:val="22"/>
          <w:szCs w:val="22"/>
          <w:lang w:val="uk-UA"/>
        </w:rPr>
        <w:br w:type="textWrapping" w:clear="all"/>
      </w:r>
    </w:p>
    <w:p w:rsidR="00A10862" w:rsidRPr="00905733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Спідкубінг</w:t>
      </w:r>
      <w:r w:rsidRPr="00905733">
        <w:rPr>
          <w:rFonts w:ascii="Bookman Old Style" w:hAnsi="Bookman Old Style" w:cs="Tahoma"/>
          <w:b/>
          <w:sz w:val="28"/>
          <w:szCs w:val="28"/>
          <w:lang w:val="uk-UA"/>
        </w:rPr>
        <w:t xml:space="preserve"> -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збирання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убіка Рубіка на швидкість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Змагання із спідкубінгу проводяться з метою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розвитку просторового і логічного мислення, моторики, пам’яті, швидкості реакції, інтелектуального розвит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ку, забезпечення соціальної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значущості: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сприяння профілактиці ігроманії, негативних звичок, підвищення стресостійкості, формування таких позитивних якостей, як цілеспрямованість, наполегливість, воля до перемоги.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Чемпіонат по спідкубінгу проводиться за слідуючими номінаціями:</w:t>
      </w:r>
      <w:r>
        <w:rPr>
          <w:rFonts w:ascii="Bookman Old Style" w:hAnsi="Bookman Old Style" w:cs="Tahoma"/>
          <w:sz w:val="28"/>
          <w:szCs w:val="28"/>
          <w:u w:val="single"/>
          <w:lang w:val="uk-UA"/>
        </w:rPr>
        <w:t xml:space="preserve">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кубік Рубіка 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2х2х2, (КР</w:t>
      </w:r>
      <w:r w:rsidRPr="008778EE">
        <w:rPr>
          <w:rFonts w:ascii="Bookman Old Style" w:hAnsi="Bookman Old Style" w:cs="Tahoma"/>
          <w:color w:val="0000FF"/>
          <w:sz w:val="28"/>
          <w:szCs w:val="28"/>
          <w:u w:val="single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4х4х4,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5х5х5,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закритими очима.</w:t>
      </w:r>
    </w:p>
    <w:p w:rsidR="00A10862" w:rsidRPr="008778EE" w:rsidRDefault="00A10862" w:rsidP="004F3E8A">
      <w:pPr>
        <w:tabs>
          <w:tab w:val="left" w:pos="2340"/>
        </w:tabs>
        <w:ind w:left="720"/>
        <w:jc w:val="both"/>
        <w:rPr>
          <w:rFonts w:ascii="Bookman Old Style" w:hAnsi="Bookman Old Style" w:cs="Tahoma"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Чемпіонат по спідкубінгу проводиться за наступними правилами: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Відбірковий тур</w:t>
      </w:r>
    </w:p>
    <w:p w:rsidR="00A10862" w:rsidRPr="008778EE" w:rsidRDefault="00A10862" w:rsidP="004F3E8A">
      <w:pPr>
        <w:tabs>
          <w:tab w:val="left" w:pos="1080"/>
        </w:tabs>
        <w:ind w:left="10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Для визначення кращого часу кожний учасник, повинен зібрати 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 Рубіка 5 разів. Найкращи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й  і найгірший результати відки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даються, а із 3-х результатів,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що залиши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лись в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раховується середнє арифметичне. Це і є той самий час, який використовується для визначення  переможців, які потрапляють до чверть фіналу. 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чверть фіналу потрапляє половина від загальної кількості учасників. За тією ж самою схемою визначаються переможці, які потрапляють до півфіналу.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півфіналу, потрапляють переможці (не більше 10), які  показали найкращий результат  у чверть 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фіналу потрапляють переможці (не більше 5), які показали найкращий результат у півфіналі.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Чемпіон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визначається із учасників фіналу шляхом визначення найкращого результату, як середньоарифметичного із п’яти спроб. У номінаціях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 та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(КР)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 закритими очима переможець визначається за кращим  результатом із трьох спроб.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Для участі у Чемпіонаті необхідно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заповнити та надіслати заявк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у (форма додається) на адресу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організаторів не пізніше ніж за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тиждень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до дня проведення чемпіонату за електронною адресою : </w:t>
      </w:r>
      <w:hyperlink r:id="rId6" w:history="1"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  <w:lang w:val="en-US"/>
          </w:rPr>
          <w:t>osvita</w:t>
        </w:r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</w:rPr>
          <w:t>_</w:t>
        </w:r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  <w:lang w:val="en-US"/>
          </w:rPr>
          <w:t>yu</w:t>
        </w:r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</w:rPr>
          <w:t>@</w:t>
        </w:r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  <w:lang w:val="en-US"/>
          </w:rPr>
          <w:t>ukr</w:t>
        </w:r>
        <w:r w:rsidRPr="009F7872">
          <w:rPr>
            <w:rStyle w:val="Hyperlink"/>
            <w:rFonts w:ascii="Bookman Old Style" w:hAnsi="Bookman Old Style" w:cs="Tahoma"/>
            <w:color w:val="FF0000"/>
            <w:sz w:val="28"/>
            <w:szCs w:val="28"/>
          </w:rPr>
          <w:t>.</w:t>
        </w:r>
        <w:r w:rsidRPr="0000217D">
          <w:rPr>
            <w:rStyle w:val="Hyperlink"/>
            <w:rFonts w:ascii="Bookman Old Style" w:hAnsi="Bookman Old Style" w:cs="Tahoma"/>
            <w:color w:val="FF0000"/>
            <w:sz w:val="28"/>
            <w:szCs w:val="28"/>
            <w:lang w:val="en-US"/>
          </w:rPr>
          <w:t>net</w:t>
        </w:r>
      </w:hyperlink>
      <w:r w:rsidRPr="009F7872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00217D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або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факсом </w:t>
      </w:r>
      <w:r w:rsidRPr="00F31102">
        <w:rPr>
          <w:rFonts w:ascii="Bookman Old Style" w:hAnsi="Bookman Old Style" w:cs="Tahoma"/>
          <w:color w:val="FF0000"/>
          <w:sz w:val="28"/>
          <w:szCs w:val="28"/>
          <w:lang w:val="uk-UA"/>
        </w:rPr>
        <w:t>(05136) 2-21-19.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У разі перемоги на Міжрегіональному чемпіонаті по спідкубінгу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чемпіон отримує головний приз Чемпіонату. Учасники що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посіли ІІ і ІІІ місця можуть бу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ти відзначені заохочувальними призами (грошовою винагородою). Усі учасники отримують дипломи учасника із  зазначеним результатом.</w:t>
      </w:r>
    </w:p>
    <w:p w:rsidR="00A10862" w:rsidRDefault="00A10862" w:rsidP="004F3E8A">
      <w:pPr>
        <w:tabs>
          <w:tab w:val="left" w:pos="945"/>
        </w:tabs>
        <w:ind w:left="72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8778EE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Бажаємо Вам перемог!</w:t>
      </w: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 xml:space="preserve">Заявка </w:t>
      </w: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на участь у Міжрегіональному чемпіонаті</w:t>
      </w: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по спідкубінгу</w:t>
      </w: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jc w:val="both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Прошу зареєструвати для участі у Міжрегіональному чемпіонаті по спідкубінгу, який буде проходити «___» _____20    року у м.Южноукраїнську _____________________________________________________________________________</w:t>
      </w:r>
    </w:p>
    <w:p w:rsidR="00A10862" w:rsidRDefault="00A10862" w:rsidP="004F3E8A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  <w:r w:rsidRPr="00DE6113">
        <w:rPr>
          <w:rFonts w:ascii="Bookman Old Style" w:hAnsi="Bookman Old Style" w:cs="Tahoma"/>
          <w:sz w:val="22"/>
          <w:szCs w:val="22"/>
          <w:lang w:val="uk-UA"/>
        </w:rPr>
        <w:t>(прізвище, ім’я, по батькові учасника)</w:t>
      </w:r>
    </w:p>
    <w:p w:rsidR="00A10862" w:rsidRDefault="00A10862" w:rsidP="004F3E8A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>___________________________________________________________________________________________________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ab/>
        <w:t>(учня (ці), якого класу; назва школи)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</w:p>
    <w:p w:rsidR="00A10862" w:rsidRPr="00DE6113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я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кий буде змагатись у номінації (ціях)____________________________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к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онтактний телефон учасника____________________________________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Директор школи          :</w:t>
      </w:r>
    </w:p>
    <w:p w:rsidR="00A10862" w:rsidRDefault="00A10862" w:rsidP="004F3E8A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ind w:firstLine="108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або     Начальник (завідуючий)       </w:t>
      </w:r>
    </w:p>
    <w:p w:rsidR="00A10862" w:rsidRDefault="00A10862" w:rsidP="004F3E8A">
      <w:pPr>
        <w:tabs>
          <w:tab w:val="left" w:pos="102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          управління (відділом)</w:t>
      </w:r>
    </w:p>
    <w:p w:rsidR="00A10862" w:rsidRDefault="00A10862" w:rsidP="004F3E8A">
      <w:pPr>
        <w:tabs>
          <w:tab w:val="left" w:pos="1020"/>
          <w:tab w:val="center" w:pos="549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ab/>
        <w:t>освіти                           :</w:t>
      </w:r>
      <w:r>
        <w:rPr>
          <w:rFonts w:ascii="Bookman Old Style" w:hAnsi="Bookman Old Style" w:cs="Tahoma"/>
          <w:sz w:val="28"/>
          <w:szCs w:val="28"/>
          <w:lang w:val="uk-UA"/>
        </w:rPr>
        <w:tab/>
        <w:t xml:space="preserve">                підпис               Прізвище, ініціали</w:t>
      </w:r>
    </w:p>
    <w:p w:rsidR="00A10862" w:rsidRPr="00723FC6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723FC6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995ADC" w:rsidRDefault="00A10862" w:rsidP="00995ADC">
      <w:pPr>
        <w:ind w:left="284" w:hanging="284"/>
        <w:rPr>
          <w:rFonts w:ascii="Bookman Old Style" w:hAnsi="Bookman Old Style" w:cs="Tahoma"/>
          <w:b/>
          <w:sz w:val="28"/>
          <w:szCs w:val="28"/>
          <w:lang w:val="uk-UA"/>
        </w:rPr>
      </w:pP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*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 xml:space="preserve"> Особи, які не подали заявку до участі у чемпіонаті не 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допускаються.</w:t>
      </w:r>
    </w:p>
    <w:p w:rsidR="00A10862" w:rsidRPr="00995ADC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 Організатори чемпіонату не несуть відповідальності за поселення (організатори можуть надати координати  готельних закладів)</w:t>
      </w:r>
    </w:p>
    <w:p w:rsidR="00A10862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*** Організатори залишають за собою право змінювати правила проведення змагань (в залежності від кількості зареєстрованих учасників)</w:t>
      </w:r>
    </w:p>
    <w:p w:rsidR="00A10862" w:rsidRPr="00995ADC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**** У 2017 році змагання проводяться тільки в номінації 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A10862" w:rsidRPr="00995ADC" w:rsidRDefault="00A10862">
      <w:pPr>
        <w:rPr>
          <w:rFonts w:ascii="Bookman Old Style" w:hAnsi="Bookman Old Style"/>
          <w:b/>
          <w:sz w:val="28"/>
          <w:szCs w:val="28"/>
        </w:rPr>
      </w:pPr>
    </w:p>
    <w:sectPr w:rsidR="00A10862" w:rsidRPr="00995ADC" w:rsidSect="00995ADC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05A"/>
    <w:multiLevelType w:val="hybridMultilevel"/>
    <w:tmpl w:val="7FFA3DEE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>
    <w:nsid w:val="7BB637C3"/>
    <w:multiLevelType w:val="hybridMultilevel"/>
    <w:tmpl w:val="CA8AB2FE"/>
    <w:lvl w:ilvl="0" w:tplc="0478E7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E8A"/>
    <w:rsid w:val="0000217D"/>
    <w:rsid w:val="000C5D7E"/>
    <w:rsid w:val="000F4A54"/>
    <w:rsid w:val="00175A28"/>
    <w:rsid w:val="001B7BAB"/>
    <w:rsid w:val="00201DF6"/>
    <w:rsid w:val="0031070C"/>
    <w:rsid w:val="003537A1"/>
    <w:rsid w:val="00447D5B"/>
    <w:rsid w:val="00462A05"/>
    <w:rsid w:val="004F3E8A"/>
    <w:rsid w:val="005C6185"/>
    <w:rsid w:val="005F7D3F"/>
    <w:rsid w:val="0061464F"/>
    <w:rsid w:val="00634499"/>
    <w:rsid w:val="006600FD"/>
    <w:rsid w:val="0066575C"/>
    <w:rsid w:val="006965E9"/>
    <w:rsid w:val="006D49F7"/>
    <w:rsid w:val="00710416"/>
    <w:rsid w:val="00723FC6"/>
    <w:rsid w:val="0072482B"/>
    <w:rsid w:val="00780F8C"/>
    <w:rsid w:val="007D1CF9"/>
    <w:rsid w:val="008618C2"/>
    <w:rsid w:val="008778EE"/>
    <w:rsid w:val="00905733"/>
    <w:rsid w:val="0099429B"/>
    <w:rsid w:val="00995ADC"/>
    <w:rsid w:val="009F7872"/>
    <w:rsid w:val="00A10862"/>
    <w:rsid w:val="00A863E5"/>
    <w:rsid w:val="00B0266B"/>
    <w:rsid w:val="00CE665B"/>
    <w:rsid w:val="00D65674"/>
    <w:rsid w:val="00DE6113"/>
    <w:rsid w:val="00E43E2C"/>
    <w:rsid w:val="00E80F6F"/>
    <w:rsid w:val="00ED510A"/>
    <w:rsid w:val="00F3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3E8A"/>
    <w:rPr>
      <w:lang w:eastAsia="en-US"/>
    </w:rPr>
  </w:style>
  <w:style w:type="character" w:styleId="Hyperlink">
    <w:name w:val="Hyperlink"/>
    <w:basedOn w:val="DefaultParagraphFont"/>
    <w:uiPriority w:val="99"/>
    <w:rsid w:val="004F3E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66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9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yu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567</Words>
  <Characters>3236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Alex</cp:lastModifiedBy>
  <cp:revision>20</cp:revision>
  <cp:lastPrinted>2014-01-29T15:06:00Z</cp:lastPrinted>
  <dcterms:created xsi:type="dcterms:W3CDTF">2014-01-29T14:38:00Z</dcterms:created>
  <dcterms:modified xsi:type="dcterms:W3CDTF">2017-01-12T06:58:00Z</dcterms:modified>
</cp:coreProperties>
</file>