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0" w:rsidRDefault="00040A20" w:rsidP="008E0E15">
      <w:pPr>
        <w:pStyle w:val="c45"/>
        <w:spacing w:before="0" w:beforeAutospacing="0" w:after="0" w:afterAutospacing="0"/>
        <w:rPr>
          <w:rStyle w:val="c2"/>
          <w:b/>
          <w:sz w:val="28"/>
          <w:szCs w:val="28"/>
          <w:lang w:val="uk-UA"/>
        </w:rPr>
      </w:pPr>
    </w:p>
    <w:p w:rsidR="008E0E15" w:rsidRPr="008E0E15" w:rsidRDefault="008E0E15" w:rsidP="008E0E15">
      <w:pPr>
        <w:tabs>
          <w:tab w:val="left" w:pos="10065"/>
        </w:tabs>
        <w:jc w:val="center"/>
        <w:rPr>
          <w:b/>
          <w:bCs/>
          <w:color w:val="333333"/>
          <w:sz w:val="32"/>
          <w:szCs w:val="32"/>
          <w:lang w:val="uk-UA"/>
        </w:rPr>
      </w:pPr>
      <w:r w:rsidRPr="008E0E15">
        <w:rPr>
          <w:b/>
          <w:bCs/>
          <w:color w:val="333333"/>
          <w:sz w:val="32"/>
          <w:szCs w:val="32"/>
          <w:lang w:val="uk-UA"/>
        </w:rPr>
        <w:t>Звіт</w:t>
      </w:r>
    </w:p>
    <w:p w:rsidR="008E0E15" w:rsidRPr="008E0E15" w:rsidRDefault="008E0E15" w:rsidP="008E0E15">
      <w:pPr>
        <w:tabs>
          <w:tab w:val="left" w:pos="10065"/>
        </w:tabs>
        <w:jc w:val="center"/>
        <w:rPr>
          <w:b/>
          <w:bCs/>
          <w:color w:val="333333"/>
          <w:sz w:val="32"/>
          <w:szCs w:val="32"/>
          <w:lang w:val="uk-UA"/>
        </w:rPr>
      </w:pPr>
      <w:proofErr w:type="spellStart"/>
      <w:r w:rsidRPr="008E0E15">
        <w:rPr>
          <w:b/>
          <w:bCs/>
          <w:color w:val="333333"/>
          <w:sz w:val="32"/>
          <w:szCs w:val="32"/>
          <w:lang w:val="uk-UA"/>
        </w:rPr>
        <w:t>Кидюк</w:t>
      </w:r>
      <w:proofErr w:type="spellEnd"/>
      <w:r w:rsidRPr="008E0E15">
        <w:rPr>
          <w:b/>
          <w:bCs/>
          <w:color w:val="333333"/>
          <w:sz w:val="32"/>
          <w:szCs w:val="32"/>
          <w:lang w:val="uk-UA"/>
        </w:rPr>
        <w:t xml:space="preserve"> Л.І.</w:t>
      </w:r>
    </w:p>
    <w:p w:rsidR="008E0E15" w:rsidRPr="008E0E15" w:rsidRDefault="008E0E15" w:rsidP="008E0E15">
      <w:pPr>
        <w:tabs>
          <w:tab w:val="left" w:pos="10065"/>
        </w:tabs>
        <w:jc w:val="center"/>
        <w:rPr>
          <w:b/>
          <w:bCs/>
          <w:color w:val="333333"/>
          <w:sz w:val="32"/>
          <w:szCs w:val="32"/>
          <w:lang w:val="uk-UA"/>
        </w:rPr>
      </w:pPr>
      <w:r>
        <w:rPr>
          <w:b/>
          <w:bCs/>
          <w:color w:val="333333"/>
          <w:sz w:val="32"/>
          <w:szCs w:val="32"/>
          <w:lang w:val="uk-UA"/>
        </w:rPr>
        <w:t xml:space="preserve">2017-2018 </w:t>
      </w:r>
      <w:proofErr w:type="spellStart"/>
      <w:r w:rsidRPr="008E0E15">
        <w:rPr>
          <w:b/>
          <w:bCs/>
          <w:color w:val="333333"/>
          <w:sz w:val="32"/>
          <w:szCs w:val="32"/>
          <w:lang w:val="uk-UA"/>
        </w:rPr>
        <w:t>н.р</w:t>
      </w:r>
      <w:proofErr w:type="spellEnd"/>
      <w:r w:rsidRPr="008E0E15">
        <w:rPr>
          <w:b/>
          <w:bCs/>
          <w:color w:val="333333"/>
          <w:sz w:val="32"/>
          <w:szCs w:val="32"/>
          <w:lang w:val="uk-UA"/>
        </w:rPr>
        <w:t>.</w:t>
      </w:r>
    </w:p>
    <w:p w:rsidR="008E0E15" w:rsidRPr="008E0E15" w:rsidRDefault="008E0E15" w:rsidP="008E0E15">
      <w:pPr>
        <w:pStyle w:val="c4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040A20" w:rsidRPr="000F7CC0" w:rsidRDefault="00040A20" w:rsidP="00D412B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F7CC0">
        <w:rPr>
          <w:sz w:val="28"/>
          <w:szCs w:val="28"/>
        </w:rPr>
        <w:t>Сучасна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початкова</w:t>
      </w:r>
      <w:proofErr w:type="spellEnd"/>
      <w:r w:rsidRPr="000F7CC0">
        <w:rPr>
          <w:sz w:val="28"/>
          <w:szCs w:val="28"/>
        </w:rPr>
        <w:t xml:space="preserve"> школа не </w:t>
      </w:r>
      <w:proofErr w:type="spellStart"/>
      <w:r w:rsidRPr="000F7CC0">
        <w:rPr>
          <w:sz w:val="28"/>
          <w:szCs w:val="28"/>
        </w:rPr>
        <w:t>може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залишатися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осторонь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від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процесів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модернізації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освіти</w:t>
      </w:r>
      <w:proofErr w:type="spellEnd"/>
      <w:r w:rsidRPr="000F7CC0">
        <w:rPr>
          <w:sz w:val="28"/>
          <w:szCs w:val="28"/>
        </w:rPr>
        <w:t xml:space="preserve">, </w:t>
      </w:r>
      <w:proofErr w:type="spellStart"/>
      <w:r w:rsidRPr="000F7CC0">
        <w:rPr>
          <w:sz w:val="28"/>
          <w:szCs w:val="28"/>
        </w:rPr>
        <w:t>які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від</w:t>
      </w:r>
      <w:r w:rsidR="00AF22E5" w:rsidRPr="000F7CC0">
        <w:rPr>
          <w:sz w:val="28"/>
          <w:szCs w:val="28"/>
        </w:rPr>
        <w:t>буваються</w:t>
      </w:r>
      <w:proofErr w:type="spellEnd"/>
      <w:r w:rsidR="00AF22E5" w:rsidRPr="000F7CC0">
        <w:rPr>
          <w:sz w:val="28"/>
          <w:szCs w:val="28"/>
        </w:rPr>
        <w:t xml:space="preserve"> </w:t>
      </w:r>
      <w:proofErr w:type="spellStart"/>
      <w:r w:rsidR="00AF22E5" w:rsidRPr="000F7CC0">
        <w:rPr>
          <w:sz w:val="28"/>
          <w:szCs w:val="28"/>
        </w:rPr>
        <w:t>нині</w:t>
      </w:r>
      <w:proofErr w:type="spellEnd"/>
      <w:r w:rsidR="00AF22E5" w:rsidRPr="000F7CC0">
        <w:rPr>
          <w:sz w:val="28"/>
          <w:szCs w:val="28"/>
        </w:rPr>
        <w:t xml:space="preserve"> в  </w:t>
      </w:r>
      <w:proofErr w:type="spellStart"/>
      <w:r w:rsidR="00AF22E5" w:rsidRPr="000F7CC0">
        <w:rPr>
          <w:sz w:val="28"/>
          <w:szCs w:val="28"/>
        </w:rPr>
        <w:t>Україні</w:t>
      </w:r>
      <w:proofErr w:type="spellEnd"/>
      <w:proofErr w:type="gramStart"/>
      <w:r w:rsidR="00AF22E5" w:rsidRPr="000F7CC0">
        <w:rPr>
          <w:sz w:val="28"/>
          <w:szCs w:val="28"/>
        </w:rPr>
        <w:t xml:space="preserve"> </w:t>
      </w:r>
      <w:r w:rsidRPr="000F7CC0">
        <w:rPr>
          <w:sz w:val="28"/>
          <w:szCs w:val="28"/>
        </w:rPr>
        <w:t>.</w:t>
      </w:r>
      <w:proofErr w:type="gramEnd"/>
    </w:p>
    <w:p w:rsidR="00D412B1" w:rsidRDefault="00B935D8" w:rsidP="00D412B1">
      <w:pPr>
        <w:pStyle w:val="c4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          Реформування школи неможливе без якісного оновлення системи роботи з педагогічними кадрами. Сучасні умови вимагають такого вчителя, який може постійно вдосконалювати свою педагогічну майстерність, професійно зростати, вчитися, поповнювати свої знання</w:t>
      </w:r>
    </w:p>
    <w:p w:rsidR="00040A20" w:rsidRPr="00D412B1" w:rsidRDefault="00AF22E5" w:rsidP="00D412B1">
      <w:pPr>
        <w:pStyle w:val="c4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>За новим Державним стандартом початкової освіти передбачено  реалізацію</w:t>
      </w:r>
      <w:r w:rsidR="00494A45" w:rsidRPr="000F7CC0">
        <w:rPr>
          <w:sz w:val="28"/>
          <w:szCs w:val="28"/>
          <w:lang w:val="uk-UA"/>
        </w:rPr>
        <w:t xml:space="preserve"> компетентнісного</w:t>
      </w:r>
      <w:r w:rsidRPr="000F7CC0">
        <w:rPr>
          <w:sz w:val="28"/>
          <w:szCs w:val="28"/>
          <w:lang w:val="uk-UA"/>
        </w:rPr>
        <w:t>, інтегрованого , особистісно-орієнтованого  підходів у навчанні, що дасть змогу переорієнтувати навчання на освоєння знань, умінь та ставлень, які потрібні сучасній людині для життя, заохочувати дітей до навчання, робити їх успішними</w:t>
      </w:r>
    </w:p>
    <w:p w:rsidR="00040A20" w:rsidRPr="000F7CC0" w:rsidRDefault="00040A20" w:rsidP="00D412B1">
      <w:pPr>
        <w:ind w:firstLine="708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Саме тому </w:t>
      </w:r>
      <w:r w:rsidR="008E0E15">
        <w:rPr>
          <w:sz w:val="28"/>
          <w:szCs w:val="28"/>
          <w:lang w:val="uk-UA"/>
        </w:rPr>
        <w:t xml:space="preserve"> вчителі</w:t>
      </w:r>
      <w:r w:rsidR="009B47AF" w:rsidRPr="000F7CC0">
        <w:rPr>
          <w:sz w:val="28"/>
          <w:szCs w:val="28"/>
          <w:lang w:val="uk-UA"/>
        </w:rPr>
        <w:t xml:space="preserve"> </w:t>
      </w:r>
      <w:r w:rsidRPr="000F7CC0">
        <w:rPr>
          <w:sz w:val="28"/>
          <w:szCs w:val="28"/>
          <w:lang w:val="uk-UA"/>
        </w:rPr>
        <w:t xml:space="preserve"> початкової школи </w:t>
      </w:r>
      <w:r w:rsidR="009B47AF" w:rsidRPr="000F7CC0">
        <w:rPr>
          <w:sz w:val="28"/>
          <w:szCs w:val="28"/>
          <w:lang w:val="uk-UA"/>
        </w:rPr>
        <w:t xml:space="preserve">протягом 2017-2018 н.р. </w:t>
      </w:r>
      <w:r w:rsidRPr="000F7CC0">
        <w:rPr>
          <w:sz w:val="28"/>
          <w:szCs w:val="28"/>
          <w:lang w:val="uk-UA"/>
        </w:rPr>
        <w:t xml:space="preserve"> </w:t>
      </w:r>
      <w:r w:rsidR="009B47AF" w:rsidRPr="000F7CC0">
        <w:rPr>
          <w:sz w:val="28"/>
          <w:szCs w:val="28"/>
          <w:lang w:val="uk-UA"/>
        </w:rPr>
        <w:t>працювали</w:t>
      </w:r>
      <w:r w:rsidRPr="000F7CC0">
        <w:rPr>
          <w:sz w:val="28"/>
          <w:szCs w:val="28"/>
          <w:lang w:val="uk-UA"/>
        </w:rPr>
        <w:t xml:space="preserve"> над </w:t>
      </w:r>
      <w:r w:rsidR="00B4668B" w:rsidRPr="000F7CC0">
        <w:rPr>
          <w:sz w:val="28"/>
          <w:szCs w:val="28"/>
          <w:lang w:val="uk-UA"/>
        </w:rPr>
        <w:t>вирішенням  проблеми компетентнісного та інтегрованого підходів у навчанні, підготовки до впровадження нового Державного стандарту початкової освіти.</w:t>
      </w:r>
    </w:p>
    <w:p w:rsidR="00B935D8" w:rsidRPr="000F7CC0" w:rsidRDefault="00040A20" w:rsidP="00D412B1">
      <w:pPr>
        <w:tabs>
          <w:tab w:val="left" w:pos="10065"/>
        </w:tabs>
        <w:autoSpaceDE w:val="0"/>
        <w:autoSpaceDN w:val="0"/>
        <w:adjustRightInd w:val="0"/>
        <w:ind w:left="-19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        </w:t>
      </w:r>
      <w:r w:rsidR="00D412B1">
        <w:rPr>
          <w:sz w:val="28"/>
          <w:szCs w:val="28"/>
          <w:lang w:val="uk-UA"/>
        </w:rPr>
        <w:t xml:space="preserve">   </w:t>
      </w:r>
      <w:r w:rsidRPr="000F7CC0">
        <w:rPr>
          <w:sz w:val="28"/>
          <w:szCs w:val="28"/>
          <w:lang w:val="uk-UA"/>
        </w:rPr>
        <w:t>У зв’язку з цим і визначені основні напрямки діяльності  з педагогічними працівниками, що передбачають формування їх готовності до інноваційної педагогічної діяльності. Серед них:</w:t>
      </w:r>
    </w:p>
    <w:p w:rsidR="00B935D8" w:rsidRPr="000F7CC0" w:rsidRDefault="00B935D8" w:rsidP="00D412B1">
      <w:pPr>
        <w:pStyle w:val="a9"/>
        <w:numPr>
          <w:ilvl w:val="0"/>
          <w:numId w:val="10"/>
        </w:numPr>
        <w:tabs>
          <w:tab w:val="clear" w:pos="360"/>
          <w:tab w:val="num" w:pos="435"/>
        </w:tabs>
        <w:spacing w:after="0"/>
        <w:ind w:left="435" w:right="-1"/>
        <w:jc w:val="both"/>
        <w:rPr>
          <w:sz w:val="28"/>
          <w:szCs w:val="28"/>
        </w:rPr>
      </w:pPr>
      <w:proofErr w:type="spellStart"/>
      <w:r w:rsidRPr="000F7CC0">
        <w:rPr>
          <w:sz w:val="28"/>
          <w:szCs w:val="28"/>
        </w:rPr>
        <w:t>забезпечення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стратегічно-цільового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proofErr w:type="gramStart"/>
      <w:r w:rsidRPr="000F7CC0">
        <w:rPr>
          <w:sz w:val="28"/>
          <w:szCs w:val="28"/>
        </w:rPr>
        <w:t>п</w:t>
      </w:r>
      <w:proofErr w:type="gramEnd"/>
      <w:r w:rsidRPr="000F7CC0">
        <w:rPr>
          <w:sz w:val="28"/>
          <w:szCs w:val="28"/>
        </w:rPr>
        <w:t>ідходу</w:t>
      </w:r>
      <w:proofErr w:type="spellEnd"/>
      <w:r w:rsidRPr="000F7CC0">
        <w:rPr>
          <w:sz w:val="28"/>
          <w:szCs w:val="28"/>
        </w:rPr>
        <w:t xml:space="preserve">  до організації </w:t>
      </w:r>
      <w:proofErr w:type="spellStart"/>
      <w:r w:rsidRPr="000F7CC0">
        <w:rPr>
          <w:sz w:val="28"/>
          <w:szCs w:val="28"/>
        </w:rPr>
        <w:t>навчання</w:t>
      </w:r>
      <w:proofErr w:type="spellEnd"/>
      <w:r w:rsidRPr="000F7CC0">
        <w:rPr>
          <w:sz w:val="28"/>
          <w:szCs w:val="28"/>
        </w:rPr>
        <w:t xml:space="preserve">  </w:t>
      </w:r>
      <w:proofErr w:type="spellStart"/>
      <w:r w:rsidRPr="000F7CC0">
        <w:rPr>
          <w:sz w:val="28"/>
          <w:szCs w:val="28"/>
        </w:rPr>
        <w:t>педагогічних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кадрів</w:t>
      </w:r>
      <w:proofErr w:type="spellEnd"/>
      <w:r w:rsidRPr="000F7CC0">
        <w:rPr>
          <w:sz w:val="28"/>
          <w:szCs w:val="28"/>
        </w:rPr>
        <w:t>;</w:t>
      </w:r>
    </w:p>
    <w:p w:rsidR="00B935D8" w:rsidRPr="000F7CC0" w:rsidRDefault="00B935D8" w:rsidP="00D412B1">
      <w:pPr>
        <w:pStyle w:val="a9"/>
        <w:numPr>
          <w:ilvl w:val="0"/>
          <w:numId w:val="10"/>
        </w:numPr>
        <w:tabs>
          <w:tab w:val="clear" w:pos="360"/>
          <w:tab w:val="num" w:pos="435"/>
        </w:tabs>
        <w:spacing w:after="0"/>
        <w:ind w:left="435" w:right="-1"/>
        <w:jc w:val="both"/>
        <w:rPr>
          <w:sz w:val="28"/>
          <w:szCs w:val="28"/>
        </w:rPr>
      </w:pPr>
      <w:proofErr w:type="spellStart"/>
      <w:r w:rsidRPr="000F7CC0">
        <w:rPr>
          <w:sz w:val="28"/>
          <w:szCs w:val="28"/>
        </w:rPr>
        <w:t>формування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інноваційної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культури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педагогів</w:t>
      </w:r>
      <w:proofErr w:type="spellEnd"/>
      <w:r w:rsidRPr="000F7CC0">
        <w:rPr>
          <w:sz w:val="28"/>
          <w:szCs w:val="28"/>
        </w:rPr>
        <w:t xml:space="preserve">, </w:t>
      </w:r>
      <w:proofErr w:type="spellStart"/>
      <w:r w:rsidRPr="000F7CC0">
        <w:rPr>
          <w:sz w:val="28"/>
          <w:szCs w:val="28"/>
        </w:rPr>
        <w:t>здатних</w:t>
      </w:r>
      <w:proofErr w:type="spellEnd"/>
      <w:r w:rsidRPr="000F7CC0">
        <w:rPr>
          <w:sz w:val="28"/>
          <w:szCs w:val="28"/>
        </w:rPr>
        <w:t xml:space="preserve"> адекватно </w:t>
      </w:r>
      <w:proofErr w:type="spellStart"/>
      <w:r w:rsidRPr="000F7CC0">
        <w:rPr>
          <w:sz w:val="28"/>
          <w:szCs w:val="28"/>
        </w:rPr>
        <w:t>сприймати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інновації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й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творчо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реалізовувати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їх</w:t>
      </w:r>
      <w:proofErr w:type="spellEnd"/>
      <w:r w:rsidRPr="000F7CC0">
        <w:rPr>
          <w:sz w:val="28"/>
          <w:szCs w:val="28"/>
        </w:rPr>
        <w:t xml:space="preserve"> у </w:t>
      </w:r>
      <w:proofErr w:type="spellStart"/>
      <w:r w:rsidRPr="000F7CC0">
        <w:rPr>
          <w:sz w:val="28"/>
          <w:szCs w:val="28"/>
        </w:rPr>
        <w:t>практичній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діяльності</w:t>
      </w:r>
      <w:proofErr w:type="spellEnd"/>
      <w:r w:rsidRPr="000F7CC0">
        <w:rPr>
          <w:sz w:val="28"/>
          <w:szCs w:val="28"/>
        </w:rPr>
        <w:t>.</w:t>
      </w:r>
    </w:p>
    <w:p w:rsidR="00040A20" w:rsidRPr="000F7CC0" w:rsidRDefault="00D412B1" w:rsidP="00D412B1">
      <w:pPr>
        <w:pStyle w:val="a9"/>
        <w:spacing w:after="0"/>
        <w:ind w:left="435"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40A20" w:rsidRPr="000F7CC0">
        <w:rPr>
          <w:sz w:val="28"/>
          <w:szCs w:val="28"/>
          <w:lang w:val="uk-UA"/>
        </w:rPr>
        <w:t xml:space="preserve">Ефективність навчально-виховного процесу в початковій школі суттєво залежить від рівня фахової майстерності вчителів, їх прагнення до </w:t>
      </w:r>
      <w:r w:rsidR="00040A20" w:rsidRPr="000F7CC0">
        <w:rPr>
          <w:spacing w:val="-2"/>
          <w:sz w:val="28"/>
          <w:szCs w:val="28"/>
          <w:lang w:val="uk-UA"/>
        </w:rPr>
        <w:t>самовдосконалення, самоосвіти, підвищення кваліфікації.</w:t>
      </w:r>
    </w:p>
    <w:p w:rsidR="007466E3" w:rsidRPr="000F7CC0" w:rsidRDefault="007466E3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   </w:t>
      </w:r>
      <w:r w:rsidR="00D412B1">
        <w:rPr>
          <w:sz w:val="28"/>
          <w:szCs w:val="28"/>
          <w:lang w:val="uk-UA"/>
        </w:rPr>
        <w:t xml:space="preserve">    </w:t>
      </w:r>
      <w:r w:rsidRPr="000F7CC0">
        <w:rPr>
          <w:sz w:val="28"/>
          <w:szCs w:val="28"/>
          <w:lang w:val="uk-UA"/>
        </w:rPr>
        <w:t xml:space="preserve">  Співпраця вчителя, адміністрації освітнього закладу та методичного центру допомагає педагогу визначити рівень володіння інноваційними технологіями, готовність педагога для роботи в новому навчальному році, означити критерії педагогічної майстерності, над якими потрібно працювати, самовизначити рівень володіння педагогічною майстерністю, основні показники супровідних програм для вчителя щодо під</w:t>
      </w:r>
      <w:r w:rsidR="000F7CC0">
        <w:rPr>
          <w:sz w:val="28"/>
          <w:szCs w:val="28"/>
          <w:lang w:val="uk-UA"/>
        </w:rPr>
        <w:t>вищення якості освіти.</w:t>
      </w:r>
      <w:r w:rsidR="00E36A15">
        <w:rPr>
          <w:sz w:val="28"/>
          <w:szCs w:val="28"/>
          <w:lang w:val="uk-UA"/>
        </w:rPr>
        <w:t xml:space="preserve"> </w:t>
      </w:r>
      <w:r w:rsidRPr="000F7CC0">
        <w:rPr>
          <w:sz w:val="28"/>
          <w:szCs w:val="28"/>
          <w:lang w:val="uk-UA"/>
        </w:rPr>
        <w:t xml:space="preserve"> Щорічно у серпні проводиться а</w:t>
      </w:r>
      <w:proofErr w:type="spellStart"/>
      <w:r w:rsidRPr="000F7CC0">
        <w:rPr>
          <w:sz w:val="28"/>
          <w:szCs w:val="28"/>
        </w:rPr>
        <w:t>нкетування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вчителів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з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основних</w:t>
      </w:r>
      <w:proofErr w:type="spellEnd"/>
      <w:r w:rsidRPr="000F7CC0">
        <w:rPr>
          <w:sz w:val="28"/>
          <w:szCs w:val="28"/>
        </w:rPr>
        <w:t xml:space="preserve"> проблем </w:t>
      </w:r>
      <w:proofErr w:type="spellStart"/>
      <w:r w:rsidRPr="000F7CC0">
        <w:rPr>
          <w:sz w:val="28"/>
          <w:szCs w:val="28"/>
        </w:rPr>
        <w:t>навчально-виховного</w:t>
      </w:r>
      <w:proofErr w:type="spellEnd"/>
      <w:r w:rsidRPr="000F7CC0">
        <w:rPr>
          <w:sz w:val="28"/>
          <w:szCs w:val="28"/>
        </w:rPr>
        <w:t xml:space="preserve"> процессу</w:t>
      </w:r>
      <w:r w:rsidRPr="000F7CC0">
        <w:rPr>
          <w:sz w:val="28"/>
          <w:szCs w:val="28"/>
          <w:lang w:val="uk-UA"/>
        </w:rPr>
        <w:t>.</w:t>
      </w:r>
      <w:r w:rsidRPr="000F7CC0">
        <w:rPr>
          <w:sz w:val="28"/>
          <w:szCs w:val="28"/>
        </w:rPr>
        <w:t xml:space="preserve">  </w:t>
      </w:r>
      <w:r w:rsidRPr="000F7CC0">
        <w:rPr>
          <w:sz w:val="28"/>
          <w:szCs w:val="28"/>
          <w:lang w:val="uk-UA"/>
        </w:rPr>
        <w:t>З 28 вересня по 09 жовтня 2017 р. проведено моніторингове дослідження «Готовність до навчання учнів1-х класів».</w:t>
      </w:r>
    </w:p>
    <w:p w:rsidR="007466E3" w:rsidRPr="000F7CC0" w:rsidRDefault="007466E3" w:rsidP="00D412B1">
      <w:pPr>
        <w:ind w:firstLine="567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>За результатами діагностування  через методичні технології ( майстер-класи, творчі групи, фокус-групи), через різні форми методичної роботи (творчий звіт учителя, самоосвіта, оперативно-методична нарада, групова та індивідуальна консультація, семінари-практикуми, бесіда,  дискусія, тренінги, ділова гра) реалізували поставлену</w:t>
      </w:r>
      <w:r w:rsidR="00E36A15">
        <w:rPr>
          <w:sz w:val="28"/>
          <w:szCs w:val="28"/>
          <w:lang w:val="uk-UA"/>
        </w:rPr>
        <w:t xml:space="preserve"> мету</w:t>
      </w:r>
      <w:r w:rsidRPr="000F7CC0">
        <w:rPr>
          <w:sz w:val="28"/>
          <w:szCs w:val="28"/>
          <w:lang w:val="uk-UA"/>
        </w:rPr>
        <w:t>.</w:t>
      </w:r>
    </w:p>
    <w:p w:rsidR="00845CDD" w:rsidRDefault="007466E3" w:rsidP="00D412B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C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lastRenderedPageBreak/>
        <w:t xml:space="preserve">    </w:t>
      </w:r>
      <w:r w:rsidR="00D412B1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Pr="000F7CC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</w:t>
      </w:r>
      <w:r w:rsidR="009B47AF" w:rsidRPr="000F7CC0">
        <w:rPr>
          <w:rFonts w:ascii="Times New Roman" w:hAnsi="Times New Roman" w:cs="Times New Roman"/>
          <w:sz w:val="28"/>
          <w:szCs w:val="28"/>
          <w:lang w:val="uk-UA"/>
        </w:rPr>
        <w:t>На належному рівні  організована робота міських методичних комісій та методичних об</w:t>
      </w:r>
      <w:r w:rsidR="009B47AF" w:rsidRPr="000F7CC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B47AF" w:rsidRPr="000F7CC0">
        <w:rPr>
          <w:rFonts w:ascii="Times New Roman" w:hAnsi="Times New Roman" w:cs="Times New Roman"/>
          <w:sz w:val="28"/>
          <w:szCs w:val="28"/>
          <w:lang w:val="uk-UA"/>
        </w:rPr>
        <w:t xml:space="preserve">єднань учителів початкових класів загальноосвітніх начальних закладів міста. </w:t>
      </w:r>
      <w:r w:rsidR="009B47AF" w:rsidRPr="000F7CC0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Відповідно до річного плану КУ КМОЦ  методичними комісіями вчителів 1,2,3,4-х класів проведено по два засідання.</w:t>
      </w:r>
      <w:r w:rsidR="006F1085" w:rsidRPr="000F7CC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МК  </w:t>
      </w:r>
      <w:r w:rsidR="00845CDD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845CDD" w:rsidRPr="00845CDD"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 w:rsidR="00845CDD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2017 року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нормативно-правові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організації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в закладах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>позакласних</w:t>
      </w:r>
      <w:proofErr w:type="spellEnd"/>
      <w:r w:rsidR="006F1085" w:rsidRPr="00845CDD">
        <w:rPr>
          <w:rFonts w:ascii="Times New Roman" w:hAnsi="Times New Roman" w:cs="Times New Roman"/>
          <w:sz w:val="28"/>
          <w:szCs w:val="28"/>
          <w:lang w:val="ru-RU"/>
        </w:rPr>
        <w:t xml:space="preserve"> занять,</w:t>
      </w:r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>велися</w:t>
      </w:r>
      <w:proofErr w:type="spellEnd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85" w:rsidRPr="000F7CC0">
        <w:rPr>
          <w:rFonts w:ascii="Times New Roman" w:hAnsi="Times New Roman" w:cs="Times New Roman"/>
          <w:sz w:val="28"/>
          <w:szCs w:val="28"/>
          <w:lang w:val="ru-RU"/>
        </w:rPr>
        <w:t>пед</w:t>
      </w:r>
      <w:r w:rsidR="00845CDD">
        <w:rPr>
          <w:rFonts w:ascii="Times New Roman" w:hAnsi="Times New Roman" w:cs="Times New Roman"/>
          <w:sz w:val="28"/>
          <w:szCs w:val="28"/>
          <w:lang w:val="ru-RU"/>
        </w:rPr>
        <w:t>агогічної</w:t>
      </w:r>
      <w:proofErr w:type="spellEnd"/>
      <w:r w:rsidR="00845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5CDD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266929" w:rsidRPr="000F7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65C" w:rsidRPr="000F7CC0" w:rsidRDefault="005D565C" w:rsidP="00845CDD">
      <w:pPr>
        <w:pStyle w:val="ab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D565C">
        <w:rPr>
          <w:rFonts w:ascii="Times New Roman" w:hAnsi="Times New Roman" w:cs="Times New Roman"/>
          <w:sz w:val="28"/>
          <w:szCs w:val="28"/>
          <w:lang w:val="uk-UA"/>
        </w:rPr>
        <w:t xml:space="preserve">"Нова українська школа: на шляху до здійснення” – проблемне питання, у роботі над яким об’єдналися учителі початкових класів закладів загальної середньої освіти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зустрічах у грудні 201</w:t>
      </w:r>
      <w:r w:rsidR="00845C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D565C">
        <w:rPr>
          <w:rFonts w:ascii="Times New Roman" w:hAnsi="Times New Roman" w:cs="Times New Roman"/>
          <w:sz w:val="28"/>
          <w:szCs w:val="28"/>
          <w:lang w:val="uk-UA"/>
        </w:rPr>
        <w:t xml:space="preserve"> року. Педагоги  активно опрацьовували питання теорії та практики впровадження Концеції „Нова українська школа”, знайомилися з особливостями дистанційного навчання.</w:t>
      </w:r>
    </w:p>
    <w:p w:rsidR="009B47AF" w:rsidRPr="000F7CC0" w:rsidRDefault="009B47AF" w:rsidP="00D412B1">
      <w:pPr>
        <w:ind w:firstLine="54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 </w:t>
      </w:r>
      <w:r w:rsidR="00B4668B" w:rsidRPr="000F7CC0">
        <w:rPr>
          <w:sz w:val="28"/>
          <w:szCs w:val="28"/>
          <w:lang w:val="uk-UA"/>
        </w:rPr>
        <w:t>Протягом навчального року в</w:t>
      </w:r>
      <w:r w:rsidRPr="000F7CC0">
        <w:rPr>
          <w:sz w:val="28"/>
          <w:szCs w:val="28"/>
          <w:lang w:val="uk-UA"/>
        </w:rPr>
        <w:t xml:space="preserve">чителі початкової школи брали активну участь у методичній роботі: виступали з презентаціями, були слухачами семінарів,  активно обговорювали зміни підходів до організації власної педагогічної діяльності. </w:t>
      </w:r>
    </w:p>
    <w:p w:rsidR="009B47AF" w:rsidRPr="000F7CC0" w:rsidRDefault="009B47AF" w:rsidP="00D412B1">
      <w:pPr>
        <w:ind w:firstLine="54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Така робота надала можливості підвищити психолого-педагогічну грамотність педагогів , скорегувати їхню  діяльність з учнями, вирішити певні навчально-виховні проблеми. </w:t>
      </w:r>
    </w:p>
    <w:p w:rsidR="00040A20" w:rsidRDefault="00D412B1" w:rsidP="00D412B1">
      <w:pPr>
        <w:shd w:val="clear" w:color="auto" w:fill="FFFFFF"/>
        <w:tabs>
          <w:tab w:val="left" w:pos="9879"/>
          <w:tab w:val="left" w:pos="10065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</w:t>
      </w:r>
      <w:r w:rsidR="00D55919" w:rsidRPr="00D55919">
        <w:rPr>
          <w:spacing w:val="-2"/>
          <w:sz w:val="28"/>
          <w:szCs w:val="28"/>
          <w:lang w:val="uk-UA"/>
        </w:rPr>
        <w:t>У серпні 2017 р. вчителі початкової школи взяли участь в громадських обговореннях проекту Державного стандарту початкової освіти, у грудні 2017р. - проектів Типових освітніх програм для початкової школи та надали конструктивні пропозиції щодо їх вдосконалення,  проекту професійного стандарту на професію «Вчитель початкової школи».</w:t>
      </w:r>
    </w:p>
    <w:p w:rsidR="002A6431" w:rsidRPr="000F7CC0" w:rsidRDefault="002A6431" w:rsidP="00D412B1">
      <w:pPr>
        <w:shd w:val="clear" w:color="auto" w:fill="FFFFFF"/>
        <w:tabs>
          <w:tab w:val="left" w:pos="9879"/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6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оволодіння усіма в</w:t>
      </w:r>
      <w:r w:rsidR="00783203">
        <w:rPr>
          <w:sz w:val="28"/>
          <w:szCs w:val="28"/>
          <w:lang w:val="uk-UA"/>
        </w:rPr>
        <w:t xml:space="preserve">чителями </w:t>
      </w:r>
      <w:r w:rsidRPr="002A6431">
        <w:rPr>
          <w:sz w:val="28"/>
          <w:szCs w:val="28"/>
          <w:lang w:val="uk-UA"/>
        </w:rPr>
        <w:t xml:space="preserve"> сучасними практиками, технологіями, методиками, формами і методами роботи на засадах</w:t>
      </w:r>
      <w:r>
        <w:rPr>
          <w:sz w:val="28"/>
          <w:szCs w:val="28"/>
          <w:lang w:val="uk-UA"/>
        </w:rPr>
        <w:t xml:space="preserve"> інноваційних освітніх підходів, </w:t>
      </w:r>
      <w:r w:rsidRPr="002A6431">
        <w:rPr>
          <w:sz w:val="28"/>
          <w:szCs w:val="28"/>
          <w:lang w:val="uk-UA"/>
        </w:rPr>
        <w:t>Міністерство освіти і науки  України затвердило програму, згідно з якою вчителі та педагогічні працівники проходитимуть обов’язкові курси підвищення кваліфікації для роботи в Новій українській школі</w:t>
      </w:r>
    </w:p>
    <w:p w:rsidR="00D65BD3" w:rsidRDefault="00040A20" w:rsidP="00D65BD3">
      <w:pPr>
        <w:pStyle w:val="a8"/>
        <w:tabs>
          <w:tab w:val="left" w:pos="10065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412B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83203">
        <w:rPr>
          <w:rFonts w:ascii="Times New Roman" w:hAnsi="Times New Roman"/>
          <w:sz w:val="28"/>
          <w:szCs w:val="28"/>
          <w:lang w:val="uk-UA"/>
        </w:rPr>
        <w:t>цією метою вчителі початкової школи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 протягом 2017-</w:t>
      </w:r>
      <w:r w:rsidR="006F1085" w:rsidRPr="000F7CC0">
        <w:rPr>
          <w:rFonts w:ascii="Times New Roman" w:hAnsi="Times New Roman"/>
          <w:sz w:val="28"/>
          <w:szCs w:val="28"/>
          <w:lang w:val="uk-UA"/>
        </w:rPr>
        <w:t>2018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навчального року  </w:t>
      </w:r>
      <w:r w:rsidR="00783203">
        <w:rPr>
          <w:rFonts w:ascii="Times New Roman" w:hAnsi="Times New Roman"/>
          <w:sz w:val="28"/>
          <w:szCs w:val="28"/>
          <w:lang w:val="uk-UA"/>
        </w:rPr>
        <w:t>долучилися до  участі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у заходах обласного </w:t>
      </w:r>
      <w:r w:rsidR="00783203">
        <w:rPr>
          <w:rFonts w:ascii="Times New Roman" w:hAnsi="Times New Roman"/>
          <w:sz w:val="28"/>
          <w:szCs w:val="28"/>
          <w:lang w:val="uk-UA"/>
        </w:rPr>
        <w:t>та міського рівнів</w:t>
      </w:r>
      <w:r w:rsidRPr="000F7CC0">
        <w:rPr>
          <w:rFonts w:ascii="Times New Roman" w:hAnsi="Times New Roman"/>
          <w:sz w:val="28"/>
          <w:szCs w:val="28"/>
          <w:lang w:val="uk-UA"/>
        </w:rPr>
        <w:t>:</w:t>
      </w:r>
      <w:r w:rsidR="00D65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BD3" w:rsidRPr="00D65BD3">
        <w:rPr>
          <w:rFonts w:ascii="Times New Roman" w:hAnsi="Times New Roman"/>
          <w:sz w:val="28"/>
          <w:szCs w:val="28"/>
          <w:lang w:val="uk-UA"/>
        </w:rPr>
        <w:t>с</w:t>
      </w:r>
      <w:r w:rsidR="00783203" w:rsidRPr="00D65BD3">
        <w:rPr>
          <w:rFonts w:ascii="Times New Roman" w:hAnsi="Times New Roman"/>
          <w:sz w:val="28"/>
          <w:szCs w:val="28"/>
          <w:lang w:val="uk-UA"/>
        </w:rPr>
        <w:t>тали  учасниками</w:t>
      </w:r>
    </w:p>
    <w:p w:rsidR="00D65BD3" w:rsidRPr="00D65BD3" w:rsidRDefault="00D65BD3" w:rsidP="00D65BD3">
      <w:pPr>
        <w:pStyle w:val="a8"/>
        <w:tabs>
          <w:tab w:val="left" w:pos="10065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3203" w:rsidRPr="00D65B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55919" w:rsidRPr="00D65B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5919" w:rsidRPr="00D65BD3">
        <w:rPr>
          <w:rFonts w:ascii="Times New Roman" w:hAnsi="Times New Roman"/>
          <w:sz w:val="28"/>
          <w:szCs w:val="28"/>
          <w:lang w:val="uk-UA"/>
        </w:rPr>
        <w:t>супервіз</w:t>
      </w:r>
      <w:r w:rsidR="00783203" w:rsidRPr="00D65BD3">
        <w:rPr>
          <w:rFonts w:ascii="Times New Roman" w:hAnsi="Times New Roman"/>
          <w:sz w:val="28"/>
          <w:szCs w:val="28"/>
          <w:lang w:val="uk-UA"/>
        </w:rPr>
        <w:t>ійного</w:t>
      </w:r>
      <w:proofErr w:type="spellEnd"/>
      <w:r w:rsidR="00783203" w:rsidRPr="00D65BD3">
        <w:rPr>
          <w:rFonts w:ascii="Times New Roman" w:hAnsi="Times New Roman"/>
          <w:sz w:val="28"/>
          <w:szCs w:val="28"/>
          <w:lang w:val="uk-UA"/>
        </w:rPr>
        <w:t xml:space="preserve">  кейс-семінару </w:t>
      </w:r>
      <w:r w:rsidR="00D55919" w:rsidRPr="00D65BD3">
        <w:rPr>
          <w:rFonts w:ascii="Times New Roman" w:hAnsi="Times New Roman"/>
          <w:sz w:val="28"/>
          <w:szCs w:val="28"/>
          <w:lang w:val="uk-UA"/>
        </w:rPr>
        <w:t xml:space="preserve"> «Інноваційні моделі та ф</w:t>
      </w:r>
      <w:r w:rsidRPr="00D65BD3">
        <w:rPr>
          <w:rFonts w:ascii="Times New Roman" w:hAnsi="Times New Roman"/>
          <w:sz w:val="28"/>
          <w:szCs w:val="28"/>
          <w:lang w:val="uk-UA"/>
        </w:rPr>
        <w:t>орми організації корпоративного</w:t>
      </w:r>
    </w:p>
    <w:p w:rsidR="00D55919" w:rsidRPr="00D55919" w:rsidRDefault="00D55919" w:rsidP="00D65BD3">
      <w:pPr>
        <w:pStyle w:val="a8"/>
        <w:tabs>
          <w:tab w:val="left" w:pos="10065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55919">
        <w:rPr>
          <w:rFonts w:ascii="Times New Roman" w:hAnsi="Times New Roman"/>
          <w:sz w:val="28"/>
          <w:szCs w:val="28"/>
          <w:lang w:val="uk-UA"/>
        </w:rPr>
        <w:t>навчання керівних та педагогічних кадрів в умовах реформування освіти» (07.12.2017р., м. Первомайськ);</w:t>
      </w:r>
    </w:p>
    <w:p w:rsidR="00D65BD3" w:rsidRDefault="00D65BD3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83203" w:rsidRPr="00783203">
        <w:rPr>
          <w:sz w:val="28"/>
          <w:szCs w:val="28"/>
          <w:lang w:val="uk-UA"/>
        </w:rPr>
        <w:t>організаційних занять для</w:t>
      </w:r>
      <w:r w:rsidR="00CF1ED1" w:rsidRPr="00783203">
        <w:rPr>
          <w:sz w:val="28"/>
          <w:szCs w:val="28"/>
          <w:lang w:val="uk-UA"/>
        </w:rPr>
        <w:t xml:space="preserve"> тренерів </w:t>
      </w:r>
      <w:r w:rsidR="00783203" w:rsidRPr="00783203">
        <w:rPr>
          <w:sz w:val="28"/>
          <w:szCs w:val="28"/>
          <w:lang w:val="uk-UA"/>
        </w:rPr>
        <w:t xml:space="preserve">НУШ </w:t>
      </w:r>
      <w:r w:rsidR="00CF1ED1" w:rsidRPr="00783203">
        <w:rPr>
          <w:sz w:val="28"/>
          <w:szCs w:val="28"/>
          <w:lang w:val="uk-UA"/>
        </w:rPr>
        <w:t>(19-21.10.2017р., Онощенко Л.І., Курєнкова Л.І., Косякова С.Ю</w:t>
      </w:r>
      <w:r w:rsidR="00783203" w:rsidRPr="00783203">
        <w:rPr>
          <w:sz w:val="28"/>
          <w:szCs w:val="28"/>
          <w:lang w:val="uk-UA"/>
        </w:rPr>
        <w:t xml:space="preserve"> на базі МОІППО)</w:t>
      </w:r>
      <w:r w:rsidR="00CF1ED1" w:rsidRPr="00783203">
        <w:rPr>
          <w:sz w:val="28"/>
          <w:szCs w:val="28"/>
          <w:lang w:val="uk-UA"/>
        </w:rPr>
        <w:t>.)</w:t>
      </w:r>
      <w:r w:rsidR="00AA73D7">
        <w:rPr>
          <w:sz w:val="28"/>
          <w:szCs w:val="28"/>
          <w:lang w:val="uk-UA"/>
        </w:rPr>
        <w:t xml:space="preserve">, </w:t>
      </w:r>
    </w:p>
    <w:p w:rsidR="00D65BD3" w:rsidRDefault="00D65BD3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A73D7" w:rsidRPr="00AA73D7">
        <w:rPr>
          <w:sz w:val="28"/>
          <w:szCs w:val="28"/>
          <w:lang w:val="uk-UA"/>
        </w:rPr>
        <w:t xml:space="preserve"> навчальному занятті для тренерів щодо впровадження ігрових та діяльнісних методів навчання «Гра по-новому, навчання по-іншому в освітньому просторі Нової української школи» (використання LEGO) (19.01.2018ЮЗШ № 4, Кобилинська В.В., МОІППО)</w:t>
      </w:r>
      <w:r w:rsidR="00AA73D7">
        <w:rPr>
          <w:sz w:val="28"/>
          <w:szCs w:val="28"/>
          <w:lang w:val="uk-UA"/>
        </w:rPr>
        <w:t xml:space="preserve">,  </w:t>
      </w:r>
    </w:p>
    <w:p w:rsidR="00CF1ED1" w:rsidRPr="00783203" w:rsidRDefault="00D65BD3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AA73D7" w:rsidRPr="00AA73D7">
        <w:rPr>
          <w:sz w:val="28"/>
          <w:szCs w:val="28"/>
          <w:lang w:val="uk-UA"/>
        </w:rPr>
        <w:t xml:space="preserve"> навчанні тренерів для підвищення кваліфікації вчителів початкових класів відповідно до Концепції «Нова українська школа»  (23-25.04.2018р. </w:t>
      </w:r>
      <w:proofErr w:type="spellStart"/>
      <w:r w:rsidR="00AA73D7" w:rsidRPr="00AA73D7">
        <w:rPr>
          <w:sz w:val="28"/>
          <w:szCs w:val="28"/>
          <w:lang w:val="uk-UA"/>
        </w:rPr>
        <w:t>Косякова</w:t>
      </w:r>
      <w:proofErr w:type="spellEnd"/>
      <w:r w:rsidR="00AA73D7" w:rsidRPr="00AA73D7">
        <w:rPr>
          <w:sz w:val="28"/>
          <w:szCs w:val="28"/>
          <w:lang w:val="uk-UA"/>
        </w:rPr>
        <w:t xml:space="preserve"> С.Ю.)</w:t>
      </w:r>
      <w:r>
        <w:rPr>
          <w:sz w:val="28"/>
          <w:szCs w:val="28"/>
          <w:lang w:val="uk-UA"/>
        </w:rPr>
        <w:t>.</w:t>
      </w:r>
    </w:p>
    <w:p w:rsidR="00CF1ED1" w:rsidRPr="00D412B1" w:rsidRDefault="00D412B1" w:rsidP="00D412B1">
      <w:pPr>
        <w:pStyle w:val="a8"/>
        <w:tabs>
          <w:tab w:val="left" w:pos="10065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3203" w:rsidRPr="00D412B1">
        <w:rPr>
          <w:rFonts w:ascii="Times New Roman" w:hAnsi="Times New Roman"/>
          <w:sz w:val="28"/>
          <w:szCs w:val="28"/>
          <w:lang w:val="uk-UA"/>
        </w:rPr>
        <w:t xml:space="preserve">Взяли </w:t>
      </w:r>
      <w:r w:rsidR="00CF1ED1" w:rsidRPr="00D412B1">
        <w:rPr>
          <w:rFonts w:ascii="Times New Roman" w:hAnsi="Times New Roman"/>
          <w:sz w:val="28"/>
          <w:szCs w:val="28"/>
          <w:lang w:val="uk-UA"/>
        </w:rPr>
        <w:t>участь у занятті творчої лабораторії розвитку початкової освіти у галузі «Мови і літератури» з проблеми «Тематичний день у системі інтегрованого навчання в початковій школі» (13.10.2017р. ЮЗШ № 1, Прокопчук О.Ю., ЗОШ № 7, м. Миколаїв)</w:t>
      </w:r>
      <w:r w:rsidR="00783203" w:rsidRPr="00D412B1">
        <w:rPr>
          <w:rFonts w:ascii="Times New Roman" w:hAnsi="Times New Roman"/>
          <w:sz w:val="28"/>
          <w:szCs w:val="28"/>
          <w:lang w:val="uk-UA"/>
        </w:rPr>
        <w:t>;  творчої лабораторії розвитку початкової освіти у галузі «Математика» з проблеми «Формування математичної компетентності учнів засобами моделювання ігрових та життєвих ситуацій із  використанням сучасних технологій (11.10.2017р.,ЗОШ № 51, м. Миколаїв)</w:t>
      </w:r>
    </w:p>
    <w:p w:rsidR="00CF1ED1" w:rsidRPr="009E3692" w:rsidRDefault="00D412B1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A73D7" w:rsidRPr="00D412B1">
        <w:rPr>
          <w:sz w:val="28"/>
          <w:szCs w:val="28"/>
          <w:lang w:val="uk-UA"/>
        </w:rPr>
        <w:t>П</w:t>
      </w:r>
      <w:r w:rsidR="00CF1ED1" w:rsidRPr="00D412B1">
        <w:rPr>
          <w:sz w:val="28"/>
          <w:szCs w:val="28"/>
          <w:lang w:val="uk-UA"/>
        </w:rPr>
        <w:t xml:space="preserve">ереймали </w:t>
      </w:r>
      <w:r w:rsidR="009E3692">
        <w:rPr>
          <w:sz w:val="28"/>
          <w:szCs w:val="28"/>
          <w:lang w:val="uk-UA"/>
        </w:rPr>
        <w:t xml:space="preserve">досвід роботи  вчителів </w:t>
      </w:r>
      <w:r w:rsidR="00CF1ED1" w:rsidRPr="00D412B1">
        <w:rPr>
          <w:sz w:val="28"/>
          <w:szCs w:val="28"/>
          <w:lang w:val="uk-UA"/>
        </w:rPr>
        <w:t xml:space="preserve"> </w:t>
      </w:r>
      <w:r w:rsidR="009E3692">
        <w:rPr>
          <w:sz w:val="28"/>
          <w:szCs w:val="28"/>
          <w:lang w:val="uk-UA"/>
        </w:rPr>
        <w:t xml:space="preserve">пілотної </w:t>
      </w:r>
      <w:r w:rsidR="00CF1ED1" w:rsidRPr="009E3692">
        <w:rPr>
          <w:sz w:val="28"/>
          <w:szCs w:val="28"/>
          <w:lang w:val="uk-UA"/>
        </w:rPr>
        <w:t xml:space="preserve">Вознесенської ЗОШ № 8 , які </w:t>
      </w:r>
      <w:r w:rsidR="009E3692" w:rsidRPr="009E3692">
        <w:rPr>
          <w:sz w:val="28"/>
          <w:szCs w:val="28"/>
          <w:lang w:val="uk-UA"/>
        </w:rPr>
        <w:t xml:space="preserve">у 2017-2018н.р. розпочали працювати з першокласниками за новим Державним стандартом </w:t>
      </w:r>
      <w:r w:rsidR="00CF1ED1" w:rsidRPr="009E3692">
        <w:rPr>
          <w:sz w:val="28"/>
          <w:szCs w:val="28"/>
          <w:lang w:val="uk-UA"/>
        </w:rPr>
        <w:t>(23.04.2018р., ЗОШ № 8, м. Вознесенськ)</w:t>
      </w:r>
      <w:r w:rsidR="00D65BD3">
        <w:rPr>
          <w:sz w:val="28"/>
          <w:szCs w:val="28"/>
          <w:lang w:val="uk-UA"/>
        </w:rPr>
        <w:t>.</w:t>
      </w:r>
    </w:p>
    <w:p w:rsidR="00CF1ED1" w:rsidRPr="00D412B1" w:rsidRDefault="00D412B1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73D7" w:rsidRPr="00D412B1">
        <w:rPr>
          <w:sz w:val="28"/>
          <w:szCs w:val="28"/>
          <w:lang w:val="uk-UA"/>
        </w:rPr>
        <w:t>У</w:t>
      </w:r>
      <w:r w:rsidR="00CF1ED1" w:rsidRPr="00D412B1">
        <w:rPr>
          <w:sz w:val="28"/>
          <w:szCs w:val="28"/>
          <w:lang w:val="uk-UA"/>
        </w:rPr>
        <w:t xml:space="preserve"> </w:t>
      </w:r>
      <w:r w:rsidR="008E0E15">
        <w:rPr>
          <w:sz w:val="28"/>
          <w:szCs w:val="28"/>
          <w:lang w:val="uk-UA"/>
        </w:rPr>
        <w:t xml:space="preserve">період з 26 по 29 березня </w:t>
      </w:r>
      <w:r w:rsidR="00CF1ED1" w:rsidRPr="00D412B1">
        <w:rPr>
          <w:sz w:val="28"/>
          <w:szCs w:val="28"/>
          <w:lang w:val="uk-UA"/>
        </w:rPr>
        <w:t xml:space="preserve"> </w:t>
      </w:r>
      <w:r w:rsidR="008E0E15">
        <w:rPr>
          <w:sz w:val="28"/>
          <w:szCs w:val="28"/>
          <w:lang w:val="uk-UA"/>
        </w:rPr>
        <w:t xml:space="preserve">та з 31 травня по 3 червня </w:t>
      </w:r>
      <w:r w:rsidR="00CF1ED1" w:rsidRPr="00D412B1">
        <w:rPr>
          <w:sz w:val="28"/>
          <w:szCs w:val="28"/>
          <w:lang w:val="uk-UA"/>
        </w:rPr>
        <w:t xml:space="preserve"> </w:t>
      </w:r>
      <w:r w:rsidR="008E0E15">
        <w:rPr>
          <w:sz w:val="28"/>
          <w:szCs w:val="28"/>
          <w:lang w:val="uk-UA"/>
        </w:rPr>
        <w:t xml:space="preserve">2018 р. вчителі, які у 2018-2019 </w:t>
      </w:r>
      <w:proofErr w:type="spellStart"/>
      <w:r w:rsidR="008E0E15">
        <w:rPr>
          <w:sz w:val="28"/>
          <w:szCs w:val="28"/>
          <w:lang w:val="uk-UA"/>
        </w:rPr>
        <w:t>н.р</w:t>
      </w:r>
      <w:proofErr w:type="spellEnd"/>
      <w:r w:rsidR="008E0E15">
        <w:rPr>
          <w:sz w:val="28"/>
          <w:szCs w:val="28"/>
          <w:lang w:val="uk-UA"/>
        </w:rPr>
        <w:t xml:space="preserve">. будуть працювати з першокласниками </w:t>
      </w:r>
      <w:r w:rsidR="00CF1ED1" w:rsidRPr="00D412B1">
        <w:rPr>
          <w:sz w:val="28"/>
          <w:szCs w:val="28"/>
          <w:lang w:val="uk-UA"/>
        </w:rPr>
        <w:t xml:space="preserve">пройшли </w:t>
      </w:r>
      <w:r w:rsidR="002A6431" w:rsidRPr="00D412B1">
        <w:rPr>
          <w:sz w:val="28"/>
          <w:szCs w:val="28"/>
          <w:lang w:val="uk-UA"/>
        </w:rPr>
        <w:t>очну сесію</w:t>
      </w:r>
      <w:r w:rsidR="00CF1ED1" w:rsidRPr="00D412B1">
        <w:rPr>
          <w:sz w:val="28"/>
          <w:szCs w:val="28"/>
          <w:lang w:val="uk-UA"/>
        </w:rPr>
        <w:t xml:space="preserve"> підвищення кваліфікації   через практичну діяльність, яка дала  змогу їм засвоїти нові методики й принципи роботи, які вже з вересня вони втілюватимуть в життя .</w:t>
      </w:r>
    </w:p>
    <w:p w:rsidR="002A6431" w:rsidRPr="00AA73D7" w:rsidRDefault="00D65BD3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A6431" w:rsidRPr="00AA73D7">
        <w:rPr>
          <w:sz w:val="28"/>
          <w:szCs w:val="28"/>
          <w:lang w:val="uk-UA"/>
        </w:rPr>
        <w:t>Вчителі початкових класів уже відкрили для себе світ інших підходів до навчання дітей молодшого шкільного віку.  Вони чітко розуміють, у чому полягає реформа освіти, яка перебудовує школу з надання знань до школи компетентностей для життя у сучасному часі.</w:t>
      </w:r>
    </w:p>
    <w:p w:rsidR="00040A20" w:rsidRPr="00AA73D7" w:rsidRDefault="00D412B1" w:rsidP="00D412B1">
      <w:pPr>
        <w:pStyle w:val="a8"/>
        <w:tabs>
          <w:tab w:val="left" w:pos="10065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40A20" w:rsidRPr="000F7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3D7">
        <w:rPr>
          <w:sz w:val="28"/>
          <w:szCs w:val="28"/>
          <w:lang w:val="uk-UA"/>
        </w:rPr>
        <w:t xml:space="preserve">На </w:t>
      </w:r>
      <w:r w:rsidR="00AA73D7">
        <w:rPr>
          <w:rFonts w:ascii="Times New Roman" w:hAnsi="Times New Roman"/>
          <w:sz w:val="28"/>
          <w:szCs w:val="28"/>
          <w:lang w:val="uk-UA"/>
        </w:rPr>
        <w:t xml:space="preserve">міському  рівні </w:t>
      </w:r>
      <w:r w:rsidR="008E0E15">
        <w:rPr>
          <w:rFonts w:ascii="Times New Roman" w:hAnsi="Times New Roman"/>
          <w:sz w:val="28"/>
          <w:szCs w:val="28"/>
          <w:lang w:val="uk-UA"/>
        </w:rPr>
        <w:t>педагоги  початкової школи</w:t>
      </w:r>
      <w:r w:rsidR="00040A20" w:rsidRPr="000F7CC0">
        <w:rPr>
          <w:rFonts w:ascii="Times New Roman" w:hAnsi="Times New Roman"/>
          <w:sz w:val="28"/>
          <w:szCs w:val="28"/>
          <w:lang w:val="uk-UA"/>
        </w:rPr>
        <w:t>:</w:t>
      </w:r>
    </w:p>
    <w:p w:rsidR="00D55919" w:rsidRDefault="00D412B1" w:rsidP="00D412B1">
      <w:pPr>
        <w:tabs>
          <w:tab w:val="left" w:pos="100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73D7">
        <w:rPr>
          <w:sz w:val="28"/>
          <w:szCs w:val="28"/>
          <w:lang w:val="uk-UA"/>
        </w:rPr>
        <w:t xml:space="preserve">Взяли </w:t>
      </w:r>
      <w:r w:rsidR="00D55919" w:rsidRPr="00D55919">
        <w:rPr>
          <w:sz w:val="28"/>
          <w:szCs w:val="28"/>
          <w:lang w:val="uk-UA"/>
        </w:rPr>
        <w:t>участь у організаційно-мотиваційних семінарах-практикумах із підготовки вчителів 1-х класів до впровадження нового Державного стандарту початкової загальної освіти у 2018-2019 н.р. ( 30.10 – 03.11.2017р.).</w:t>
      </w:r>
    </w:p>
    <w:p w:rsidR="004E70F1" w:rsidRPr="000F7CC0" w:rsidRDefault="00D412B1" w:rsidP="00D412B1">
      <w:pPr>
        <w:tabs>
          <w:tab w:val="left" w:pos="100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E70F1" w:rsidRPr="004E70F1">
        <w:rPr>
          <w:sz w:val="28"/>
          <w:szCs w:val="28"/>
          <w:lang w:val="uk-UA"/>
        </w:rPr>
        <w:t>З метою ефективної реалізації інтегрованого  підходу в навчанні молодших школярів протягом навчального року змінено підходи до підготовки і проведенню уроку як основної форми організації навчальної діяльності в умовах класно-урочної системи навчання (певне структурування, встановлення міжпредметних зв’язків, конструювання на засадах міжпредметної інтеграції). На базі ЗЗСО № 4 (листопад), ЗЗСО №1 ім. Захисників Вітчизни (грудень), ЗЗСО № 2 (березень), ЗЗСО № 3 (травень) – для членів міських методичних комісій проведено міські семінари-практикуми на тему «Інтегроване навчання – шлях до цілісного сприйняття учнями навколишнього світу».</w:t>
      </w:r>
    </w:p>
    <w:p w:rsidR="001F0B9F" w:rsidRDefault="00D412B1" w:rsidP="00D412B1">
      <w:pPr>
        <w:pStyle w:val="a4"/>
        <w:shd w:val="clear" w:color="auto" w:fill="FFFFFF"/>
        <w:spacing w:before="115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      </w:t>
      </w:r>
      <w:r w:rsidR="001F0B9F" w:rsidRPr="001F0B9F">
        <w:rPr>
          <w:rStyle w:val="a5"/>
          <w:b w:val="0"/>
          <w:sz w:val="28"/>
          <w:szCs w:val="28"/>
          <w:lang w:val="uk-UA"/>
        </w:rPr>
        <w:t>Вчителі початкових класів володіють і використовують у роботі проектні технології, технології  організації навчального співробітництва та інші форми інтерактивного навчання.</w:t>
      </w:r>
    </w:p>
    <w:p w:rsidR="00040A20" w:rsidRDefault="007466E3" w:rsidP="00D412B1">
      <w:pPr>
        <w:pStyle w:val="a4"/>
        <w:shd w:val="clear" w:color="auto" w:fill="FFFFFF"/>
        <w:spacing w:before="115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F7CC0">
        <w:rPr>
          <w:rStyle w:val="a5"/>
          <w:b w:val="0"/>
          <w:sz w:val="28"/>
          <w:szCs w:val="28"/>
          <w:lang w:val="uk-UA"/>
        </w:rPr>
        <w:t>У лютому</w:t>
      </w:r>
      <w:r w:rsidR="00040A20" w:rsidRPr="000F7CC0">
        <w:rPr>
          <w:rStyle w:val="a5"/>
          <w:b w:val="0"/>
          <w:sz w:val="28"/>
          <w:szCs w:val="28"/>
          <w:lang w:val="uk-UA"/>
        </w:rPr>
        <w:t xml:space="preserve"> </w:t>
      </w:r>
      <w:r w:rsidR="00040A20" w:rsidRPr="000F7CC0">
        <w:rPr>
          <w:rStyle w:val="apple-converted-space"/>
          <w:bCs/>
          <w:sz w:val="28"/>
          <w:szCs w:val="28"/>
        </w:rPr>
        <w:t> </w:t>
      </w:r>
      <w:r w:rsidR="00040A20" w:rsidRPr="000F7CC0">
        <w:rPr>
          <w:sz w:val="28"/>
          <w:szCs w:val="28"/>
          <w:lang w:val="uk-UA"/>
        </w:rPr>
        <w:t>на базі</w:t>
      </w:r>
      <w:r w:rsidR="00040A20" w:rsidRPr="004E70F1">
        <w:rPr>
          <w:rStyle w:val="apple-converted-space"/>
          <w:bCs/>
          <w:sz w:val="28"/>
          <w:szCs w:val="28"/>
          <w:lang w:val="uk-UA"/>
        </w:rPr>
        <w:t xml:space="preserve"> ЮЗШ № 4</w:t>
      </w:r>
      <w:r w:rsidR="00040A20" w:rsidRPr="000F7CC0">
        <w:rPr>
          <w:sz w:val="28"/>
          <w:szCs w:val="28"/>
          <w:lang w:val="uk-UA"/>
        </w:rPr>
        <w:t xml:space="preserve"> </w:t>
      </w:r>
      <w:r w:rsidR="00040A20" w:rsidRPr="000F7CC0">
        <w:rPr>
          <w:sz w:val="28"/>
          <w:szCs w:val="28"/>
          <w:bdr w:val="none" w:sz="0" w:space="0" w:color="auto" w:frame="1"/>
          <w:lang w:val="uk-UA"/>
        </w:rPr>
        <w:t xml:space="preserve">для вчителів початкових класів міста проведено майстер-клас на тему </w:t>
      </w:r>
      <w:r w:rsidR="00040A20" w:rsidRPr="000F7CC0">
        <w:rPr>
          <w:rStyle w:val="apple-converted-space"/>
          <w:sz w:val="28"/>
          <w:szCs w:val="28"/>
          <w:lang w:val="uk-UA"/>
        </w:rPr>
        <w:t>«Активні, інтерактивні методи навчання як засіб розвитку креативного мислення молодших школярів»</w:t>
      </w:r>
      <w:r w:rsidR="00040A20" w:rsidRPr="000F7CC0">
        <w:rPr>
          <w:sz w:val="28"/>
          <w:szCs w:val="28"/>
          <w:bdr w:val="none" w:sz="0" w:space="0" w:color="auto" w:frame="1"/>
          <w:lang w:val="uk-UA"/>
        </w:rPr>
        <w:t>. Свій досвід роботи презентувала спеціаліст вищої категорії, учитель-методист Дегтяренко Л.Л.</w:t>
      </w:r>
    </w:p>
    <w:p w:rsidR="001F0B9F" w:rsidRPr="0081695B" w:rsidRDefault="0081695B" w:rsidP="0081695B">
      <w:pPr>
        <w:ind w:firstLine="708"/>
        <w:jc w:val="both"/>
        <w:rPr>
          <w:sz w:val="28"/>
          <w:szCs w:val="28"/>
          <w:lang w:val="uk-UA"/>
        </w:rPr>
      </w:pPr>
      <w:r w:rsidRPr="0081695B">
        <w:rPr>
          <w:sz w:val="28"/>
          <w:szCs w:val="28"/>
          <w:bdr w:val="none" w:sz="0" w:space="0" w:color="auto" w:frame="1"/>
          <w:lang w:val="uk-UA"/>
        </w:rPr>
        <w:t>У грудні</w: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233260">
        <w:rPr>
          <w:color w:val="000000"/>
          <w:sz w:val="28"/>
          <w:szCs w:val="28"/>
          <w:lang w:val="uk-UA"/>
        </w:rPr>
        <w:t xml:space="preserve">на базі </w:t>
      </w:r>
      <w:proofErr w:type="spellStart"/>
      <w:r w:rsidRPr="00233260">
        <w:rPr>
          <w:color w:val="000000"/>
          <w:sz w:val="28"/>
          <w:szCs w:val="28"/>
          <w:lang w:val="uk-UA"/>
        </w:rPr>
        <w:t>ЮЗШ</w:t>
      </w:r>
      <w:proofErr w:type="spellEnd"/>
      <w:r w:rsidRPr="00233260">
        <w:rPr>
          <w:color w:val="000000"/>
          <w:sz w:val="28"/>
          <w:szCs w:val="28"/>
          <w:lang w:val="uk-UA"/>
        </w:rPr>
        <w:t xml:space="preserve">  № 4 </w:t>
      </w:r>
      <w:r>
        <w:rPr>
          <w:color w:val="000000"/>
          <w:sz w:val="28"/>
          <w:szCs w:val="28"/>
          <w:lang w:val="uk-UA"/>
        </w:rPr>
        <w:t xml:space="preserve">учителем-методистом Майстренко С.І. </w:t>
      </w:r>
      <w:r w:rsidRPr="00233260">
        <w:rPr>
          <w:color w:val="000000"/>
          <w:sz w:val="28"/>
          <w:szCs w:val="28"/>
          <w:lang w:val="uk-UA"/>
        </w:rPr>
        <w:t>проведено захист проекту «Зимові свята в Україні»</w:t>
      </w:r>
    </w:p>
    <w:p w:rsidR="00040A20" w:rsidRDefault="004E70F1" w:rsidP="00D412B1">
      <w:pPr>
        <w:pStyle w:val="a4"/>
        <w:shd w:val="clear" w:color="auto" w:fill="FFFFFF"/>
        <w:spacing w:before="115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70F1">
        <w:rPr>
          <w:sz w:val="28"/>
          <w:szCs w:val="28"/>
          <w:lang w:val="uk-UA"/>
        </w:rPr>
        <w:lastRenderedPageBreak/>
        <w:t xml:space="preserve">У формі круглого столу проведено засідання методичної комісії  учителів, які будуть працювати з першокласниками у настпному </w:t>
      </w:r>
      <w:r w:rsidR="005B2BEF">
        <w:rPr>
          <w:sz w:val="28"/>
          <w:szCs w:val="28"/>
          <w:lang w:val="uk-UA"/>
        </w:rPr>
        <w:t xml:space="preserve">навчальному році. Педагоги </w:t>
      </w:r>
      <w:r w:rsidR="005B2BEF" w:rsidRPr="005B2BEF">
        <w:rPr>
          <w:sz w:val="28"/>
          <w:szCs w:val="28"/>
          <w:lang w:val="uk-UA"/>
        </w:rPr>
        <w:t>ознайомилися з новими підходами до організації безпечного освітнього середовища, орієнтованого на дитину. Основними цілі заняття - вивчення планів ефективної організації освітнього середовища, розробка власних планів класних кімнат, які забезпечують ефективний різнобічний розвиток дітей,</w:t>
      </w:r>
      <w:r w:rsidR="005B2BEF">
        <w:rPr>
          <w:sz w:val="28"/>
          <w:szCs w:val="28"/>
          <w:lang w:val="uk-UA"/>
        </w:rPr>
        <w:t xml:space="preserve"> </w:t>
      </w:r>
      <w:r w:rsidR="005B2BEF" w:rsidRPr="005B2BEF">
        <w:rPr>
          <w:sz w:val="28"/>
          <w:szCs w:val="28"/>
          <w:lang w:val="uk-UA"/>
        </w:rPr>
        <w:t>розуміння важливості використання стін класної кімнати як засобу комунікації,створення переліку навчальних матеріалів для к</w:t>
      </w:r>
      <w:r w:rsidR="005B2BEF">
        <w:rPr>
          <w:sz w:val="28"/>
          <w:szCs w:val="28"/>
          <w:lang w:val="uk-UA"/>
        </w:rPr>
        <w:t>ласної кімнати (травень</w:t>
      </w:r>
      <w:r w:rsidR="00AA73D7">
        <w:rPr>
          <w:sz w:val="28"/>
          <w:szCs w:val="28"/>
          <w:lang w:val="uk-UA"/>
        </w:rPr>
        <w:t xml:space="preserve"> 2018, ЗЗСО № 4)</w:t>
      </w:r>
      <w:r w:rsidR="005B2BEF">
        <w:rPr>
          <w:sz w:val="28"/>
          <w:szCs w:val="28"/>
          <w:lang w:val="uk-UA"/>
        </w:rPr>
        <w:t xml:space="preserve">. </w:t>
      </w:r>
    </w:p>
    <w:p w:rsidR="00040A20" w:rsidRPr="000F7CC0" w:rsidRDefault="00040A20" w:rsidP="00D412B1">
      <w:pPr>
        <w:pStyle w:val="a8"/>
        <w:tabs>
          <w:tab w:val="left" w:pos="10065"/>
        </w:tabs>
        <w:ind w:left="-19" w:firstLine="19"/>
        <w:jc w:val="both"/>
        <w:rPr>
          <w:rFonts w:ascii="Times New Roman" w:hAnsi="Times New Roman"/>
          <w:sz w:val="28"/>
          <w:szCs w:val="28"/>
          <w:lang w:val="uk-UA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       На виконання наказу Міністерства освіти і науки, молоді та спорту України від 27.07.2012р. №843 «Про проведення дослідно-експериментальної роботи зі створення дидактико-методичної системи розвитку дитячої творчості в межах навчально-виховного процесу ДНЗ т</w:t>
      </w:r>
      <w:r w:rsidR="006F1085" w:rsidRPr="000F7CC0">
        <w:rPr>
          <w:rFonts w:ascii="Times New Roman" w:hAnsi="Times New Roman"/>
          <w:sz w:val="28"/>
          <w:szCs w:val="28"/>
          <w:lang w:val="uk-UA"/>
        </w:rPr>
        <w:t>а ЗНЗ» на базі ЮЗШ №4 завершено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дослідно-експериментальну роботу зі створення дидактико-методичної системи розвитку дитячої творчості в навчально-виховному процесі. 27 </w:t>
      </w:r>
      <w:r w:rsidR="006F1085" w:rsidRPr="000F7CC0">
        <w:rPr>
          <w:rFonts w:ascii="Times New Roman" w:hAnsi="Times New Roman"/>
          <w:sz w:val="28"/>
          <w:szCs w:val="28"/>
          <w:lang w:val="uk-UA"/>
        </w:rPr>
        <w:t xml:space="preserve">жовтня 2017 року 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проведено засідання круглого столу на тему «Дидактико-методична система розвитку дитячої творчості», мета якого -  підведення підсумків дослідно-експериментальної роботи , яка проводилася протягом 2012-2017 р.р.</w:t>
      </w:r>
    </w:p>
    <w:p w:rsidR="00040A20" w:rsidRPr="000F7CC0" w:rsidRDefault="006F1085" w:rsidP="00D412B1">
      <w:pPr>
        <w:pStyle w:val="a8"/>
        <w:tabs>
          <w:tab w:val="left" w:pos="10065"/>
        </w:tabs>
        <w:ind w:left="-1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412B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40A20" w:rsidRPr="000F7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7CC0">
        <w:rPr>
          <w:rFonts w:ascii="Times New Roman" w:hAnsi="Times New Roman"/>
          <w:sz w:val="28"/>
          <w:szCs w:val="28"/>
          <w:lang w:val="uk-UA"/>
        </w:rPr>
        <w:t>Н</w:t>
      </w:r>
      <w:r w:rsidR="00040A20" w:rsidRPr="000F7CC0">
        <w:rPr>
          <w:rFonts w:ascii="Times New Roman" w:hAnsi="Times New Roman"/>
          <w:sz w:val="28"/>
          <w:szCs w:val="28"/>
          <w:lang w:val="uk-UA"/>
        </w:rPr>
        <w:t>а базі ЮЗШ № 3</w:t>
      </w:r>
      <w:r w:rsidR="00040A20" w:rsidRPr="000F7CC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36A15" w:rsidRPr="00E36A15">
        <w:rPr>
          <w:rFonts w:ascii="Times New Roman" w:hAnsi="Times New Roman"/>
          <w:sz w:val="28"/>
          <w:szCs w:val="28"/>
          <w:lang w:val="uk-UA"/>
        </w:rPr>
        <w:t>було</w:t>
      </w:r>
      <w:r w:rsidR="00E36A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F7CC0">
        <w:rPr>
          <w:rFonts w:ascii="Times New Roman" w:hAnsi="Times New Roman"/>
          <w:sz w:val="28"/>
          <w:szCs w:val="28"/>
          <w:lang w:val="uk-UA"/>
        </w:rPr>
        <w:t>продовжено роботу за науково-педагогічною технологією «Росток»</w:t>
      </w:r>
      <w:r w:rsidR="00040A20" w:rsidRPr="000F7CC0">
        <w:rPr>
          <w:rFonts w:ascii="Times New Roman" w:hAnsi="Times New Roman"/>
          <w:sz w:val="28"/>
          <w:szCs w:val="28"/>
          <w:lang w:val="uk-UA"/>
        </w:rPr>
        <w:t xml:space="preserve">. Косякова С.Ю. взяла участь в обласному семінарі «Інноваційне проектування навчально-виховного процесу в початковій школі на засадах інтегративно-діяльнісної технології «Росток» (11.11.2017р., м.Миколаїв, ЗОШ № 18). Провела відкритий інтегрований урок у рамках міського семінару з проблеми </w:t>
      </w:r>
      <w:r w:rsidR="00040A20" w:rsidRPr="000F7CC0">
        <w:rPr>
          <w:rFonts w:ascii="Times New Roman" w:eastAsia="Times New Roman" w:hAnsi="Times New Roman"/>
          <w:sz w:val="28"/>
          <w:szCs w:val="28"/>
          <w:lang w:val="uk-UA" w:eastAsia="ru-RU"/>
        </w:rPr>
        <w:t>«Міжпредметні зв’язки як засіб реалізації компетентнісного підходу в Новій українській школі». Була активним учасником занять Літньої школи з проблеми «Науково-методичні аспекти використання технології «Росток» на засадах філософії Нової української школи.</w:t>
      </w:r>
    </w:p>
    <w:p w:rsidR="002361AB" w:rsidRPr="00D412B1" w:rsidRDefault="00D412B1" w:rsidP="00D412B1">
      <w:pPr>
        <w:tabs>
          <w:tab w:val="left" w:pos="100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040A20" w:rsidRPr="000F7CC0">
        <w:rPr>
          <w:sz w:val="28"/>
          <w:szCs w:val="28"/>
          <w:lang w:val="uk-UA"/>
        </w:rPr>
        <w:t xml:space="preserve"> </w:t>
      </w:r>
      <w:r w:rsidR="002361AB" w:rsidRPr="000F7CC0">
        <w:rPr>
          <w:sz w:val="28"/>
          <w:szCs w:val="28"/>
          <w:shd w:val="clear" w:color="auto" w:fill="FFFFFF"/>
          <w:lang w:val="uk-UA"/>
        </w:rPr>
        <w:t>У минулому навчальному році у пр</w:t>
      </w:r>
      <w:r w:rsidR="00CF1ED1">
        <w:rPr>
          <w:sz w:val="28"/>
          <w:szCs w:val="28"/>
          <w:shd w:val="clear" w:color="auto" w:fill="FFFFFF"/>
          <w:lang w:val="uk-UA"/>
        </w:rPr>
        <w:t>о</w:t>
      </w:r>
      <w:r w:rsidR="002361AB" w:rsidRPr="000F7CC0">
        <w:rPr>
          <w:sz w:val="28"/>
          <w:szCs w:val="28"/>
          <w:shd w:val="clear" w:color="auto" w:fill="FFFFFF"/>
          <w:lang w:val="uk-UA"/>
        </w:rPr>
        <w:t>цесі упр</w:t>
      </w:r>
      <w:r w:rsidR="00CF1ED1">
        <w:rPr>
          <w:sz w:val="28"/>
          <w:szCs w:val="28"/>
          <w:shd w:val="clear" w:color="auto" w:fill="FFFFFF"/>
          <w:lang w:val="uk-UA"/>
        </w:rPr>
        <w:t>авління навчальними закладами початківці</w:t>
      </w:r>
      <w:r w:rsidR="002361AB" w:rsidRPr="000F7CC0">
        <w:rPr>
          <w:sz w:val="28"/>
          <w:szCs w:val="28"/>
          <w:shd w:val="clear" w:color="auto" w:fill="FFFFFF"/>
          <w:lang w:val="uk-UA"/>
        </w:rPr>
        <w:t xml:space="preserve"> почали використовувати хмарні технології.</w:t>
      </w:r>
    </w:p>
    <w:p w:rsidR="002361AB" w:rsidRPr="000F7CC0" w:rsidRDefault="00D412B1" w:rsidP="00D41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2361AB" w:rsidRPr="000F7CC0">
        <w:rPr>
          <w:sz w:val="28"/>
          <w:szCs w:val="28"/>
          <w:shd w:val="clear" w:color="auto" w:fill="FFFFFF"/>
          <w:lang w:val="uk-UA"/>
        </w:rPr>
        <w:t>Упровадження віртуальних форм роботи створює реальні можливості побудови відкритої системи безперервної освіти, а оптимальний доступ до необхідної інформації у будь-який час робить пізнавальну діяльність вчителів більш ефективною.</w:t>
      </w:r>
    </w:p>
    <w:p w:rsidR="002361AB" w:rsidRPr="000F7CC0" w:rsidRDefault="002361AB" w:rsidP="00D412B1">
      <w:pPr>
        <w:pStyle w:val="a4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>Використання он-лайн взаємодії дозволяє організувати науково-методичний простір для вчителів, створює оптимальний доступ до необхідної інформації, оперативно забезпечує необхідну методичну допомогу молодим вчителям, дає можливість досвідченим педагогам поділитися досвідом роботи.</w:t>
      </w:r>
    </w:p>
    <w:p w:rsidR="002361AB" w:rsidRDefault="002361AB" w:rsidP="00D412B1">
      <w:pPr>
        <w:pStyle w:val="a8"/>
        <w:tabs>
          <w:tab w:val="left" w:pos="10065"/>
        </w:tabs>
        <w:ind w:left="-19"/>
        <w:jc w:val="both"/>
        <w:rPr>
          <w:rFonts w:ascii="Times New Roman" w:hAnsi="Times New Roman"/>
          <w:sz w:val="28"/>
          <w:szCs w:val="28"/>
          <w:lang w:val="uk-UA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412B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З метою ознайомлення з новим Державним стандартом початкової освіти, отриманням практичних навичок управління класом, навчанню методикам компетентнісного та інтегрованого навчання вчителі початкової школи взяли участь в дистанційному «Онлайн-курсі для вчителів початкової школи», за результатами якого будуть отримані сертифікати про допуск до начання першокласників у 2018-2019 н.р. ( з 01.02  по 07.05 2018р.)</w:t>
      </w:r>
      <w:r w:rsidR="00CF1ED1">
        <w:rPr>
          <w:rFonts w:ascii="Times New Roman" w:hAnsi="Times New Roman"/>
          <w:sz w:val="28"/>
          <w:szCs w:val="28"/>
          <w:lang w:val="uk-UA"/>
        </w:rPr>
        <w:t>.</w:t>
      </w:r>
    </w:p>
    <w:p w:rsidR="00CF1ED1" w:rsidRDefault="00CF1ED1" w:rsidP="00D412B1">
      <w:pPr>
        <w:pStyle w:val="a8"/>
        <w:tabs>
          <w:tab w:val="left" w:pos="10065"/>
        </w:tabs>
        <w:ind w:left="-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D412B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Майже всі педагоги долучилися до закритої спільноти вчителів початкової школи Миколаївської області «Нова українська початкова», яку створено для професійного спілкування та обміном досвідом вчителів, які у 2018-2019н.р. навчатимуть учнів 1 класу за новим Державним стандартом.</w:t>
      </w:r>
    </w:p>
    <w:p w:rsidR="00123695" w:rsidRPr="000F7CC0" w:rsidRDefault="00123695" w:rsidP="00D412B1">
      <w:pPr>
        <w:pStyle w:val="a8"/>
        <w:tabs>
          <w:tab w:val="left" w:pos="10065"/>
        </w:tabs>
        <w:ind w:left="-19"/>
        <w:jc w:val="both"/>
        <w:rPr>
          <w:rFonts w:ascii="Times New Roman" w:hAnsi="Times New Roman"/>
          <w:sz w:val="28"/>
          <w:szCs w:val="28"/>
          <w:lang w:val="uk-UA"/>
        </w:rPr>
      </w:pPr>
      <w:r w:rsidRPr="00123695">
        <w:rPr>
          <w:rFonts w:ascii="Times New Roman" w:hAnsi="Times New Roman"/>
          <w:sz w:val="28"/>
          <w:szCs w:val="28"/>
          <w:lang w:val="uk-UA"/>
        </w:rPr>
        <w:t>З метою впровадження інформаційно-комунікаційних технологій в освітній процес на практиці інтерактивного курсу Вчи.ком.юа з математики для початкової школи педагоги ЮЗШ № 1,3, 4 активно використовують платформу в освітньому процесі.</w:t>
      </w:r>
    </w:p>
    <w:p w:rsidR="007466E3" w:rsidRPr="00AA73D7" w:rsidRDefault="002361AB" w:rsidP="00D412B1">
      <w:pPr>
        <w:tabs>
          <w:tab w:val="left" w:pos="1006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0F7CC0">
        <w:rPr>
          <w:rFonts w:eastAsia="Calibri"/>
          <w:sz w:val="28"/>
          <w:szCs w:val="28"/>
          <w:lang w:val="uk-UA" w:eastAsia="en-US"/>
        </w:rPr>
        <w:t xml:space="preserve">    </w:t>
      </w:r>
      <w:r w:rsidR="00D412B1">
        <w:rPr>
          <w:rFonts w:eastAsia="Calibri"/>
          <w:sz w:val="28"/>
          <w:szCs w:val="28"/>
          <w:lang w:val="uk-UA" w:eastAsia="en-US"/>
        </w:rPr>
        <w:t xml:space="preserve">     </w:t>
      </w:r>
      <w:r w:rsidRPr="000F7CC0">
        <w:rPr>
          <w:rFonts w:eastAsia="Calibri"/>
          <w:sz w:val="28"/>
          <w:szCs w:val="28"/>
          <w:lang w:val="uk-UA" w:eastAsia="en-US"/>
        </w:rPr>
        <w:t xml:space="preserve"> </w:t>
      </w:r>
      <w:r w:rsidR="00123695">
        <w:rPr>
          <w:rFonts w:eastAsia="Calibri"/>
          <w:sz w:val="28"/>
          <w:szCs w:val="28"/>
          <w:lang w:val="uk-UA" w:eastAsia="en-US"/>
        </w:rPr>
        <w:t>Педагоги  в</w:t>
      </w:r>
      <w:r w:rsidR="00123695">
        <w:rPr>
          <w:sz w:val="28"/>
          <w:szCs w:val="28"/>
          <w:lang w:val="uk-UA"/>
        </w:rPr>
        <w:t>зяли участь у вебінарах</w:t>
      </w:r>
      <w:r w:rsidR="00040A20" w:rsidRPr="000F7CC0">
        <w:rPr>
          <w:sz w:val="28"/>
          <w:szCs w:val="28"/>
          <w:lang w:val="uk-UA"/>
        </w:rPr>
        <w:t>: «Забезпечення наступності змісту дошкільної і початкової освіти: вп</w:t>
      </w:r>
      <w:r w:rsidR="00123695">
        <w:rPr>
          <w:sz w:val="28"/>
          <w:szCs w:val="28"/>
          <w:lang w:val="uk-UA"/>
        </w:rPr>
        <w:t>ровадження освітньої програми «В</w:t>
      </w:r>
      <w:r w:rsidR="00040A20" w:rsidRPr="000F7CC0">
        <w:rPr>
          <w:sz w:val="28"/>
          <w:szCs w:val="28"/>
          <w:lang w:val="uk-UA"/>
        </w:rPr>
        <w:t>певнений старт» у практику роботи з дітьми старшого дошкільного віку) ( 18.04.2018р.), «Навчально-методичне забезпечення учнів 1-го класу НУШ» (20.04.2018р.)</w:t>
      </w:r>
    </w:p>
    <w:p w:rsidR="007466E3" w:rsidRPr="000F7CC0" w:rsidRDefault="007466E3" w:rsidP="00D412B1">
      <w:pPr>
        <w:pStyle w:val="a9"/>
        <w:spacing w:after="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>З метою забезпечення наступності між дошкільною та початковою ланкою освіти протягом навчального року проведені заходи:</w:t>
      </w:r>
    </w:p>
    <w:p w:rsidR="007466E3" w:rsidRPr="000F7CC0" w:rsidRDefault="001F0B9F" w:rsidP="00D412B1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 у жовтні вихователі ЗДО відвідують уроки в ЗЗСО</w:t>
      </w:r>
      <w:r w:rsidR="007466E3" w:rsidRPr="000F7CC0">
        <w:rPr>
          <w:sz w:val="28"/>
          <w:szCs w:val="28"/>
          <w:lang w:val="uk-UA"/>
        </w:rPr>
        <w:t xml:space="preserve"> №1,2,3,4, за круглим столом обговорюють питання наступності між дошкільною та початковою ланкою освіти;</w:t>
      </w:r>
    </w:p>
    <w:p w:rsidR="007466E3" w:rsidRPr="000F7CC0" w:rsidRDefault="007466E3" w:rsidP="00D412B1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>психолого-педагогічні семінари з наступності між ДНЗ та початковою школою «Психологічна готовність до школи – важлива умова усп</w:t>
      </w:r>
      <w:r w:rsidR="001F0B9F">
        <w:rPr>
          <w:sz w:val="28"/>
          <w:szCs w:val="28"/>
          <w:lang w:val="uk-UA"/>
        </w:rPr>
        <w:t>ішного навчання» (09.11.17р. ЗЗСО</w:t>
      </w:r>
      <w:r w:rsidRPr="000F7CC0">
        <w:rPr>
          <w:sz w:val="28"/>
          <w:szCs w:val="28"/>
          <w:lang w:val="uk-UA"/>
        </w:rPr>
        <w:t xml:space="preserve"> № 4), «Інноваційні фактори розвитку дітей за програмою «Дитина» (24.03.17р., ДНЗ №3);</w:t>
      </w:r>
    </w:p>
    <w:p w:rsidR="007466E3" w:rsidRPr="000F7CC0" w:rsidRDefault="001F0B9F" w:rsidP="00D412B1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ЗДО</w:t>
      </w:r>
      <w:r w:rsidR="007466E3" w:rsidRPr="000F7CC0">
        <w:rPr>
          <w:sz w:val="28"/>
          <w:szCs w:val="28"/>
          <w:lang w:val="uk-UA"/>
        </w:rPr>
        <w:t xml:space="preserve"> №2  проведено кругл</w:t>
      </w:r>
      <w:r>
        <w:rPr>
          <w:sz w:val="28"/>
          <w:szCs w:val="28"/>
          <w:lang w:val="uk-UA"/>
        </w:rPr>
        <w:t>ий стіл «Трикутник взаємодії ЗДО та ЗЗСО</w:t>
      </w:r>
      <w:r w:rsidR="007466E3" w:rsidRPr="000F7CC0">
        <w:rPr>
          <w:sz w:val="28"/>
          <w:szCs w:val="28"/>
          <w:lang w:val="uk-UA"/>
        </w:rPr>
        <w:t>»  за участю  учителів початково</w:t>
      </w:r>
      <w:r>
        <w:rPr>
          <w:sz w:val="28"/>
          <w:szCs w:val="28"/>
          <w:lang w:val="uk-UA"/>
        </w:rPr>
        <w:t>ї школи ЗЗСО №1,  вихователів ЗДО</w:t>
      </w:r>
      <w:r w:rsidR="007466E3" w:rsidRPr="000F7CC0">
        <w:rPr>
          <w:sz w:val="28"/>
          <w:szCs w:val="28"/>
          <w:lang w:val="uk-UA"/>
        </w:rPr>
        <w:t xml:space="preserve"> №2,3,6,8,ЦРД «Гармонія» та батьків»</w:t>
      </w:r>
    </w:p>
    <w:p w:rsidR="007466E3" w:rsidRPr="000F7CC0" w:rsidRDefault="002361AB" w:rsidP="00D412B1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0F7CC0">
        <w:rPr>
          <w:sz w:val="28"/>
          <w:szCs w:val="28"/>
          <w:lang w:val="uk-UA"/>
        </w:rPr>
        <w:t xml:space="preserve">проведено </w:t>
      </w:r>
      <w:r w:rsidR="007466E3" w:rsidRPr="000F7CC0">
        <w:rPr>
          <w:sz w:val="28"/>
          <w:szCs w:val="28"/>
          <w:lang w:val="uk-UA"/>
        </w:rPr>
        <w:t xml:space="preserve">спільне засідання круглого столу вчителів ,вихователів , методистів та психологів ДНЗ №8,9 та ЮЗШ № 4  з відвідуванням відкритих уроків у 1-х класах;  </w:t>
      </w:r>
    </w:p>
    <w:p w:rsidR="007466E3" w:rsidRPr="000F7CC0" w:rsidRDefault="001F0B9F" w:rsidP="00D412B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на базі ЗДО</w:t>
      </w:r>
      <w:r w:rsidR="007466E3" w:rsidRPr="000F7CC0">
        <w:rPr>
          <w:rFonts w:ascii="Times New Roman" w:hAnsi="Times New Roman"/>
          <w:sz w:val="28"/>
          <w:szCs w:val="28"/>
          <w:lang w:val="uk-UA"/>
        </w:rPr>
        <w:t xml:space="preserve"> №3 «Веселка»   проведено педраду </w:t>
      </w:r>
      <w:r w:rsidR="007466E3" w:rsidRPr="000F7CC0">
        <w:rPr>
          <w:rFonts w:ascii="Times New Roman" w:hAnsi="Times New Roman"/>
          <w:sz w:val="28"/>
          <w:szCs w:val="28"/>
        </w:rPr>
        <w:t>«</w:t>
      </w:r>
      <w:proofErr w:type="spellStart"/>
      <w:r w:rsidR="007466E3" w:rsidRPr="000F7CC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7466E3" w:rsidRPr="000F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6E3" w:rsidRPr="000F7CC0">
        <w:rPr>
          <w:rFonts w:ascii="Times New Roman" w:hAnsi="Times New Roman"/>
          <w:sz w:val="28"/>
          <w:szCs w:val="28"/>
        </w:rPr>
        <w:t>наступності</w:t>
      </w:r>
      <w:proofErr w:type="spellEnd"/>
      <w:r w:rsidR="007466E3" w:rsidRPr="000F7C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466E3" w:rsidRPr="000F7CC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7466E3" w:rsidRPr="000F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6E3" w:rsidRPr="000F7CC0">
        <w:rPr>
          <w:rFonts w:ascii="Times New Roman" w:hAnsi="Times New Roman"/>
          <w:sz w:val="28"/>
          <w:szCs w:val="28"/>
        </w:rPr>
        <w:t>завдань</w:t>
      </w:r>
      <w:proofErr w:type="spellEnd"/>
      <w:r w:rsidR="007466E3" w:rsidRPr="000F7CC0">
        <w:rPr>
          <w:rFonts w:ascii="Times New Roman" w:hAnsi="Times New Roman"/>
          <w:sz w:val="28"/>
          <w:szCs w:val="28"/>
        </w:rPr>
        <w:t xml:space="preserve"> духовного, моральног</w:t>
      </w:r>
      <w:r>
        <w:rPr>
          <w:rFonts w:ascii="Times New Roman" w:hAnsi="Times New Roman"/>
          <w:sz w:val="28"/>
          <w:szCs w:val="28"/>
        </w:rPr>
        <w:t xml:space="preserve">о та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="007466E3" w:rsidRPr="000F7CC0">
        <w:rPr>
          <w:rFonts w:ascii="Times New Roman" w:hAnsi="Times New Roman"/>
          <w:sz w:val="28"/>
          <w:szCs w:val="28"/>
        </w:rPr>
        <w:t xml:space="preserve"> та початковою школою»</w:t>
      </w:r>
      <w:r w:rsidR="007466E3" w:rsidRPr="000F7CC0">
        <w:rPr>
          <w:rFonts w:ascii="Times New Roman" w:hAnsi="Times New Roman"/>
          <w:sz w:val="28"/>
          <w:szCs w:val="28"/>
          <w:lang w:val="uk-UA"/>
        </w:rPr>
        <w:t>;</w:t>
      </w:r>
    </w:p>
    <w:p w:rsidR="002361AB" w:rsidRPr="0081695B" w:rsidRDefault="002361AB" w:rsidP="00D412B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засідання «Творчої лабораторії» для виховате</w:t>
      </w:r>
      <w:r w:rsidR="001F0B9F">
        <w:rPr>
          <w:rFonts w:ascii="Times New Roman" w:hAnsi="Times New Roman"/>
          <w:sz w:val="28"/>
          <w:szCs w:val="28"/>
          <w:lang w:val="uk-UA"/>
        </w:rPr>
        <w:t>лів старших груп та вчителів ЗЗСО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№4</w:t>
      </w:r>
      <w:r w:rsidR="001F0B9F">
        <w:rPr>
          <w:rFonts w:ascii="Times New Roman" w:hAnsi="Times New Roman"/>
          <w:sz w:val="28"/>
          <w:szCs w:val="28"/>
          <w:lang w:val="uk-UA"/>
        </w:rPr>
        <w:t xml:space="preserve">   проведене на базі  ЗДО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№8 «Казка»</w:t>
      </w:r>
      <w:r w:rsidR="001F0B9F">
        <w:rPr>
          <w:rFonts w:ascii="Times New Roman" w:hAnsi="Times New Roman"/>
          <w:sz w:val="28"/>
          <w:szCs w:val="28"/>
          <w:lang w:val="uk-UA"/>
        </w:rPr>
        <w:t>.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695B" w:rsidRPr="000F7CC0" w:rsidRDefault="0081695B" w:rsidP="00845CDD">
      <w:pPr>
        <w:pStyle w:val="c12"/>
        <w:ind w:firstLine="360"/>
        <w:jc w:val="both"/>
        <w:rPr>
          <w:sz w:val="28"/>
          <w:szCs w:val="28"/>
          <w:lang w:val="uk-UA"/>
        </w:rPr>
      </w:pPr>
      <w:r w:rsidRPr="0081695B">
        <w:rPr>
          <w:rStyle w:val="c6"/>
          <w:sz w:val="28"/>
          <w:szCs w:val="28"/>
          <w:lang w:val="uk-UA"/>
        </w:rPr>
        <w:t>В 201</w:t>
      </w:r>
      <w:r w:rsidRPr="000F7CC0">
        <w:rPr>
          <w:rStyle w:val="c6"/>
          <w:sz w:val="28"/>
          <w:szCs w:val="28"/>
          <w:lang w:val="uk-UA"/>
        </w:rPr>
        <w:t>7</w:t>
      </w:r>
      <w:r w:rsidRPr="0081695B">
        <w:rPr>
          <w:rStyle w:val="c6"/>
          <w:sz w:val="28"/>
          <w:szCs w:val="28"/>
          <w:lang w:val="uk-UA"/>
        </w:rPr>
        <w:t xml:space="preserve"> – 201 н. р. успішно пройшли атестацію та підвищили свій професійний рівень </w:t>
      </w:r>
      <w:r w:rsidRPr="000F7CC0">
        <w:rPr>
          <w:rStyle w:val="c6"/>
          <w:sz w:val="28"/>
          <w:szCs w:val="28"/>
          <w:lang w:val="uk-UA"/>
        </w:rPr>
        <w:t>Білоус І.М. (ЗЗСО № 1)</w:t>
      </w:r>
      <w:r>
        <w:rPr>
          <w:rStyle w:val="c6"/>
          <w:sz w:val="28"/>
          <w:szCs w:val="28"/>
          <w:lang w:val="uk-UA"/>
        </w:rPr>
        <w:t xml:space="preserve"> (</w:t>
      </w:r>
      <w:r w:rsidRPr="000F7CC0">
        <w:rPr>
          <w:rStyle w:val="c6"/>
          <w:sz w:val="28"/>
          <w:szCs w:val="28"/>
          <w:lang w:val="uk-UA"/>
        </w:rPr>
        <w:t xml:space="preserve">встановлено звання «Старший вчитель»), </w:t>
      </w:r>
      <w:proofErr w:type="spellStart"/>
      <w:r w:rsidRPr="000F7CC0">
        <w:rPr>
          <w:rStyle w:val="c6"/>
          <w:sz w:val="28"/>
          <w:szCs w:val="28"/>
          <w:lang w:val="uk-UA"/>
        </w:rPr>
        <w:t>Зажерило</w:t>
      </w:r>
      <w:proofErr w:type="spellEnd"/>
      <w:r w:rsidRPr="000F7CC0">
        <w:rPr>
          <w:rStyle w:val="c6"/>
          <w:sz w:val="28"/>
          <w:szCs w:val="28"/>
          <w:lang w:val="uk-UA"/>
        </w:rPr>
        <w:t xml:space="preserve"> В.М. (ЗЗСО № 3(встановлено кваліфікаційну категорію «спеціаліст вищої категорії»), </w:t>
      </w:r>
      <w:proofErr w:type="spellStart"/>
      <w:r w:rsidRPr="000F7CC0">
        <w:rPr>
          <w:rStyle w:val="c6"/>
          <w:sz w:val="28"/>
          <w:szCs w:val="28"/>
          <w:lang w:val="uk-UA"/>
        </w:rPr>
        <w:t>Пастушенко</w:t>
      </w:r>
      <w:proofErr w:type="spellEnd"/>
      <w:r w:rsidRPr="000F7CC0">
        <w:rPr>
          <w:rStyle w:val="c6"/>
          <w:sz w:val="28"/>
          <w:szCs w:val="28"/>
          <w:lang w:val="uk-UA"/>
        </w:rPr>
        <w:t xml:space="preserve"> І.А. (ЗЗСО № 4) (встановлено кваліфікаційну категорію «спеціаліст вищої категорії»)</w:t>
      </w:r>
    </w:p>
    <w:p w:rsidR="00040A20" w:rsidRPr="00D412B1" w:rsidRDefault="007466E3" w:rsidP="00D412B1">
      <w:pPr>
        <w:pStyle w:val="a8"/>
        <w:tabs>
          <w:tab w:val="left" w:pos="366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F7C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412B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F7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20" w:rsidRPr="00D412B1">
        <w:rPr>
          <w:rFonts w:ascii="Times New Roman" w:hAnsi="Times New Roman"/>
          <w:sz w:val="28"/>
          <w:szCs w:val="28"/>
          <w:lang w:val="uk-UA"/>
        </w:rPr>
        <w:t xml:space="preserve">Реалізація компетентнісного підходу в навчанні молодших школярів передбачає розширення діапазону форм організації навчання, методів та способів навчальної взаємодії у взаємозв’язку урочної та позаурочної діяльності. </w:t>
      </w:r>
      <w:r w:rsidR="00040A20" w:rsidRPr="009E3692">
        <w:rPr>
          <w:rFonts w:ascii="Times New Roman" w:hAnsi="Times New Roman"/>
          <w:sz w:val="28"/>
          <w:szCs w:val="28"/>
          <w:lang w:val="uk-UA"/>
        </w:rPr>
        <w:t xml:space="preserve">Тож з </w:t>
      </w:r>
      <w:r w:rsidR="00040A20" w:rsidRPr="009E3692">
        <w:rPr>
          <w:rFonts w:ascii="Times New Roman" w:hAnsi="Times New Roman"/>
          <w:sz w:val="28"/>
          <w:szCs w:val="28"/>
          <w:lang w:val="uk-UA"/>
        </w:rPr>
        <w:lastRenderedPageBreak/>
        <w:t>метою застосування учнями здобутих у процесі навчальної діяльності знань, умінь і навичок у позаурочний час організовувалися різноманітні заходи – конкурси ерудитів, знавців навчальних предметів, екскурсії.</w:t>
      </w:r>
    </w:p>
    <w:p w:rsidR="00040A20" w:rsidRPr="000F7CC0" w:rsidRDefault="00040A20" w:rsidP="00D412B1">
      <w:pPr>
        <w:pStyle w:val="Style3"/>
        <w:widowControl/>
        <w:tabs>
          <w:tab w:val="left" w:pos="1134"/>
          <w:tab w:val="left" w:pos="10065"/>
        </w:tabs>
        <w:ind w:firstLine="709"/>
        <w:rPr>
          <w:sz w:val="28"/>
          <w:szCs w:val="28"/>
        </w:rPr>
      </w:pPr>
      <w:r w:rsidRPr="000F7CC0">
        <w:rPr>
          <w:sz w:val="28"/>
          <w:szCs w:val="28"/>
        </w:rPr>
        <w:t>Проблема обдарованості, творчості, інтелекту у державній політиці виходить на передній план, визначаючи пошук, навчання і виховання обдарованих дітей та молоді, стимулювання творчої праці, захист талантів. </w:t>
      </w:r>
    </w:p>
    <w:p w:rsidR="00040A20" w:rsidRPr="000F7CC0" w:rsidRDefault="00040A20" w:rsidP="00D412B1">
      <w:pPr>
        <w:pStyle w:val="ad"/>
        <w:tabs>
          <w:tab w:val="left" w:pos="1000"/>
          <w:tab w:val="left" w:pos="1200"/>
          <w:tab w:val="num" w:pos="1440"/>
          <w:tab w:val="left" w:pos="10065"/>
        </w:tabs>
        <w:ind w:firstLine="709"/>
        <w:jc w:val="both"/>
        <w:rPr>
          <w:sz w:val="28"/>
          <w:szCs w:val="28"/>
        </w:rPr>
      </w:pPr>
      <w:r w:rsidRPr="000F7CC0">
        <w:rPr>
          <w:rStyle w:val="FontStyle25"/>
          <w:sz w:val="28"/>
          <w:szCs w:val="28"/>
          <w:lang w:val="uk-UA"/>
        </w:rPr>
        <w:t>У 2018  році</w:t>
      </w:r>
      <w:r w:rsidRPr="000F7CC0">
        <w:rPr>
          <w:sz w:val="28"/>
          <w:szCs w:val="28"/>
          <w:lang w:val="uk-UA"/>
        </w:rPr>
        <w:t xml:space="preserve">  І (шкільний) етап учнівських предметних олімпіад  проводився серед учнів  2 - 4-х  з української мови та літературного читання, математики, природознавства, курсу «Я у світі», іноземної мови; ІІ (міський) етап серед учнів 3-4-х класів (переможцями стали </w:t>
      </w:r>
      <w:r w:rsidR="006F1085" w:rsidRPr="000F7CC0">
        <w:rPr>
          <w:sz w:val="28"/>
          <w:szCs w:val="28"/>
          <w:lang w:val="uk-UA"/>
        </w:rPr>
        <w:t>36</w:t>
      </w:r>
      <w:r w:rsidRPr="000F7CC0">
        <w:rPr>
          <w:sz w:val="28"/>
          <w:szCs w:val="28"/>
          <w:lang w:val="uk-UA"/>
        </w:rPr>
        <w:t xml:space="preserve"> учні</w:t>
      </w:r>
      <w:r w:rsidR="006F1085" w:rsidRPr="000F7CC0">
        <w:rPr>
          <w:sz w:val="28"/>
          <w:szCs w:val="28"/>
          <w:lang w:val="uk-UA"/>
        </w:rPr>
        <w:t>в</w:t>
      </w:r>
      <w:r w:rsidRPr="000F7CC0">
        <w:rPr>
          <w:sz w:val="28"/>
          <w:szCs w:val="28"/>
          <w:lang w:val="uk-UA"/>
        </w:rPr>
        <w:t xml:space="preserve">). </w:t>
      </w:r>
      <w:r w:rsidRPr="000F7CC0">
        <w:rPr>
          <w:sz w:val="28"/>
          <w:szCs w:val="28"/>
        </w:rPr>
        <w:t>У ІІІ (</w:t>
      </w:r>
      <w:proofErr w:type="spellStart"/>
      <w:r w:rsidRPr="000F7CC0">
        <w:rPr>
          <w:sz w:val="28"/>
          <w:szCs w:val="28"/>
        </w:rPr>
        <w:t>обласному</w:t>
      </w:r>
      <w:proofErr w:type="spellEnd"/>
      <w:r w:rsidRPr="000F7CC0">
        <w:rPr>
          <w:sz w:val="28"/>
          <w:szCs w:val="28"/>
        </w:rPr>
        <w:t xml:space="preserve">) </w:t>
      </w:r>
      <w:proofErr w:type="spellStart"/>
      <w:r w:rsidRPr="000F7CC0">
        <w:rPr>
          <w:sz w:val="28"/>
          <w:szCs w:val="28"/>
        </w:rPr>
        <w:t>етапі</w:t>
      </w:r>
      <w:proofErr w:type="spellEnd"/>
      <w:r w:rsidRPr="000F7CC0">
        <w:rPr>
          <w:sz w:val="28"/>
          <w:szCs w:val="28"/>
        </w:rPr>
        <w:t xml:space="preserve"> участь взяли 4 </w:t>
      </w:r>
      <w:proofErr w:type="spellStart"/>
      <w:r w:rsidRPr="000F7CC0">
        <w:rPr>
          <w:sz w:val="28"/>
          <w:szCs w:val="28"/>
        </w:rPr>
        <w:t>учні</w:t>
      </w:r>
      <w:proofErr w:type="spellEnd"/>
      <w:r w:rsidRPr="000F7CC0">
        <w:rPr>
          <w:sz w:val="28"/>
          <w:szCs w:val="28"/>
        </w:rPr>
        <w:t xml:space="preserve">, </w:t>
      </w:r>
      <w:proofErr w:type="spellStart"/>
      <w:r w:rsidRPr="000F7CC0">
        <w:rPr>
          <w:sz w:val="28"/>
          <w:szCs w:val="28"/>
        </w:rPr>
        <w:t>двоє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із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яких</w:t>
      </w:r>
      <w:proofErr w:type="spellEnd"/>
      <w:r w:rsidRPr="000F7CC0">
        <w:rPr>
          <w:sz w:val="28"/>
          <w:szCs w:val="28"/>
        </w:rPr>
        <w:t xml:space="preserve"> </w:t>
      </w:r>
      <w:proofErr w:type="spellStart"/>
      <w:r w:rsidRPr="000F7CC0">
        <w:rPr>
          <w:sz w:val="28"/>
          <w:szCs w:val="28"/>
        </w:rPr>
        <w:t>зайняли</w:t>
      </w:r>
      <w:proofErr w:type="spellEnd"/>
      <w:r w:rsidRPr="000F7CC0">
        <w:rPr>
          <w:sz w:val="28"/>
          <w:szCs w:val="28"/>
        </w:rPr>
        <w:t xml:space="preserve"> ІІІ </w:t>
      </w:r>
      <w:proofErr w:type="spellStart"/>
      <w:r w:rsidRPr="000F7CC0">
        <w:rPr>
          <w:sz w:val="28"/>
          <w:szCs w:val="28"/>
        </w:rPr>
        <w:t>місця</w:t>
      </w:r>
      <w:proofErr w:type="spellEnd"/>
      <w:r w:rsidRPr="000F7CC0">
        <w:rPr>
          <w:sz w:val="28"/>
          <w:szCs w:val="28"/>
        </w:rPr>
        <w:t>.</w:t>
      </w:r>
    </w:p>
    <w:p w:rsidR="00040A20" w:rsidRPr="000F7CC0" w:rsidRDefault="00D412B1" w:rsidP="00D412B1">
      <w:pPr>
        <w:pStyle w:val="Style3"/>
        <w:widowControl/>
        <w:tabs>
          <w:tab w:val="left" w:pos="1134"/>
          <w:tab w:val="left" w:pos="100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0A20" w:rsidRPr="000F7CC0">
        <w:rPr>
          <w:sz w:val="28"/>
          <w:szCs w:val="28"/>
        </w:rPr>
        <w:t>Продемонструвати свої здібності й таланти у вивченні української мови молодші школярі мали нагоду шляхом участі в  Х</w:t>
      </w:r>
      <w:r w:rsidR="00040A20" w:rsidRPr="000F7CC0">
        <w:rPr>
          <w:sz w:val="28"/>
          <w:szCs w:val="28"/>
          <w:lang w:val="en-US"/>
        </w:rPr>
        <w:t>V</w:t>
      </w:r>
      <w:r w:rsidR="00040A20" w:rsidRPr="000F7CC0">
        <w:rPr>
          <w:sz w:val="28"/>
          <w:szCs w:val="28"/>
        </w:rPr>
        <w:t>ІІІ  Міжнародному конкурсі з української мови імені Петра Яцика, конкурсах «Колосок», «Кенгуру». щорічний міський турнір «П’ятнашки» між вихованцями старшої дошкільної групи та учнями 1-х класів.</w:t>
      </w:r>
    </w:p>
    <w:p w:rsidR="001C02BA" w:rsidRPr="00D412B1" w:rsidRDefault="00D412B1" w:rsidP="00D412B1">
      <w:pPr>
        <w:tabs>
          <w:tab w:val="left" w:pos="3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C02BA" w:rsidRPr="00D412B1">
        <w:rPr>
          <w:sz w:val="28"/>
          <w:szCs w:val="28"/>
          <w:lang w:val="uk-UA"/>
        </w:rPr>
        <w:t>З 1 вересня 2018 року вчителі, які працюватимуть з першокласниками, мають реалізувати освітні зміни відповідно до Концепції Нової української школи – кожен у власному класі. Саме педагогам відводиться ключова роль в реформі загальної середньої освіти. Це означає, що необхідно переосмислити сутність соціальної і професійної місії вчителя. Здатність творчо працювати, приймати нестандартні рішення, уникати шаблонів і стереотипів, організовувати культурно-мовне та освітньо-розвивальне середовище – такими є критерії професійної компетентності фахівця початкової школи сьогодні.</w:t>
      </w:r>
    </w:p>
    <w:p w:rsidR="00040A20" w:rsidRPr="000F7CC0" w:rsidRDefault="001C02BA" w:rsidP="00D412B1">
      <w:pPr>
        <w:tabs>
          <w:tab w:val="left" w:pos="100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основним завданням    методичної </w:t>
      </w:r>
      <w:r w:rsidR="00D65BD3">
        <w:rPr>
          <w:sz w:val="28"/>
          <w:szCs w:val="28"/>
          <w:lang w:val="uk-UA"/>
        </w:rPr>
        <w:t xml:space="preserve"> роботи </w:t>
      </w:r>
      <w:r w:rsidR="00D412B1">
        <w:rPr>
          <w:sz w:val="28"/>
          <w:szCs w:val="28"/>
          <w:lang w:val="uk-UA"/>
        </w:rPr>
        <w:t xml:space="preserve"> у наступному навчальному році має бути </w:t>
      </w:r>
      <w:r>
        <w:rPr>
          <w:sz w:val="28"/>
          <w:szCs w:val="28"/>
          <w:lang w:val="uk-UA"/>
        </w:rPr>
        <w:t xml:space="preserve">продовження </w:t>
      </w:r>
      <w:r w:rsidR="00564CA0">
        <w:rPr>
          <w:sz w:val="28"/>
          <w:szCs w:val="28"/>
          <w:lang w:val="uk-UA"/>
        </w:rPr>
        <w:t xml:space="preserve">сприянню </w:t>
      </w:r>
      <w:r w:rsidR="00564CA0" w:rsidRPr="00564CA0">
        <w:rPr>
          <w:sz w:val="28"/>
          <w:szCs w:val="28"/>
          <w:lang w:val="uk-UA"/>
        </w:rPr>
        <w:t xml:space="preserve"> інформаційній і методичній підготовці вчителів до утілення реформаторських ідей Міністерства освіти і науки України, організувати роботу над розв’язанням  низки проблем, а саме: як перетворити традиційне навчання у процес розвитку особистості дитини; як перейти від формату відтворювання отриманої інформації до опанування компетентностей, що стануть у нагоді для прийняття рішень у повсякденному житті; як навчити школярів самостійно аналізувати інформацію, критично мислити, адаптуватися до змін, співпрацювати в команді, успішно вирішувати життєві проблеми.</w:t>
      </w:r>
    </w:p>
    <w:p w:rsidR="00040A20" w:rsidRDefault="00040A20" w:rsidP="00D412B1">
      <w:pPr>
        <w:tabs>
          <w:tab w:val="left" w:pos="10065"/>
        </w:tabs>
        <w:ind w:firstLine="709"/>
        <w:jc w:val="both"/>
        <w:rPr>
          <w:sz w:val="28"/>
          <w:szCs w:val="28"/>
          <w:lang w:val="uk-UA"/>
        </w:rPr>
      </w:pPr>
    </w:p>
    <w:p w:rsidR="00D55919" w:rsidRPr="000F7CC0" w:rsidRDefault="00D55919" w:rsidP="00D412B1">
      <w:pPr>
        <w:tabs>
          <w:tab w:val="left" w:pos="10065"/>
        </w:tabs>
        <w:ind w:firstLine="709"/>
        <w:jc w:val="both"/>
        <w:rPr>
          <w:sz w:val="28"/>
          <w:szCs w:val="28"/>
          <w:lang w:val="uk-UA"/>
        </w:rPr>
      </w:pPr>
    </w:p>
    <w:p w:rsidR="00040A20" w:rsidRPr="000F7CC0" w:rsidRDefault="00040A20" w:rsidP="00D412B1">
      <w:pPr>
        <w:tabs>
          <w:tab w:val="left" w:pos="10065"/>
        </w:tabs>
        <w:ind w:firstLine="709"/>
        <w:jc w:val="both"/>
        <w:rPr>
          <w:sz w:val="28"/>
          <w:szCs w:val="28"/>
          <w:lang w:val="uk-UA"/>
        </w:rPr>
      </w:pPr>
    </w:p>
    <w:p w:rsidR="00040A20" w:rsidRPr="000F7CC0" w:rsidRDefault="00040A20" w:rsidP="00D412B1">
      <w:pPr>
        <w:tabs>
          <w:tab w:val="left" w:pos="10065"/>
        </w:tabs>
        <w:ind w:firstLine="709"/>
        <w:jc w:val="both"/>
        <w:rPr>
          <w:sz w:val="28"/>
          <w:szCs w:val="28"/>
          <w:lang w:val="uk-UA"/>
        </w:rPr>
      </w:pPr>
    </w:p>
    <w:p w:rsidR="00BC203D" w:rsidRPr="00D55919" w:rsidRDefault="00BC203D" w:rsidP="00D412B1">
      <w:pPr>
        <w:pStyle w:val="c20"/>
        <w:jc w:val="both"/>
        <w:rPr>
          <w:sz w:val="28"/>
          <w:szCs w:val="28"/>
          <w:lang w:val="uk-UA"/>
        </w:rPr>
      </w:pPr>
    </w:p>
    <w:p w:rsidR="00EC412B" w:rsidRPr="00845CDD" w:rsidRDefault="009C022E" w:rsidP="00845CDD">
      <w:pPr>
        <w:pStyle w:val="c12"/>
        <w:jc w:val="both"/>
        <w:rPr>
          <w:sz w:val="28"/>
          <w:szCs w:val="28"/>
          <w:lang w:val="uk-UA"/>
        </w:rPr>
      </w:pPr>
      <w:r w:rsidRPr="000F7CC0">
        <w:rPr>
          <w:rStyle w:val="c6"/>
          <w:sz w:val="28"/>
          <w:szCs w:val="28"/>
        </w:rPr>
        <w:t> </w:t>
      </w:r>
      <w:bookmarkStart w:id="0" w:name="_GoBack"/>
      <w:bookmarkEnd w:id="0"/>
    </w:p>
    <w:sectPr w:rsidR="00EC412B" w:rsidRPr="00845CDD" w:rsidSect="008E0E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B9C"/>
    <w:multiLevelType w:val="multilevel"/>
    <w:tmpl w:val="615C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50F9"/>
    <w:multiLevelType w:val="multilevel"/>
    <w:tmpl w:val="52B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10C6"/>
    <w:multiLevelType w:val="hybridMultilevel"/>
    <w:tmpl w:val="5C9402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3A1A07"/>
    <w:multiLevelType w:val="hybridMultilevel"/>
    <w:tmpl w:val="D6BEEBE4"/>
    <w:lvl w:ilvl="0" w:tplc="B85E5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7FA9"/>
    <w:multiLevelType w:val="hybridMultilevel"/>
    <w:tmpl w:val="2AE62D56"/>
    <w:lvl w:ilvl="0" w:tplc="9C3C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5285C"/>
    <w:multiLevelType w:val="multilevel"/>
    <w:tmpl w:val="2F64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F3F83"/>
    <w:multiLevelType w:val="hybridMultilevel"/>
    <w:tmpl w:val="B8A2C6BA"/>
    <w:lvl w:ilvl="0" w:tplc="C6181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5D80"/>
    <w:multiLevelType w:val="multilevel"/>
    <w:tmpl w:val="6116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302A1"/>
    <w:multiLevelType w:val="hybridMultilevel"/>
    <w:tmpl w:val="183E89FA"/>
    <w:lvl w:ilvl="0" w:tplc="C7D83EB0">
      <w:start w:val="1"/>
      <w:numFmt w:val="bullet"/>
      <w:lvlText w:val=""/>
      <w:lvlJc w:val="left"/>
      <w:pPr>
        <w:tabs>
          <w:tab w:val="num" w:pos="737"/>
        </w:tabs>
        <w:ind w:left="0" w:firstLine="64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B38B0"/>
    <w:multiLevelType w:val="singleLevel"/>
    <w:tmpl w:val="1272F8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3016F5"/>
    <w:multiLevelType w:val="multilevel"/>
    <w:tmpl w:val="D42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73D3D"/>
    <w:multiLevelType w:val="multilevel"/>
    <w:tmpl w:val="357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F48F4"/>
    <w:multiLevelType w:val="hybridMultilevel"/>
    <w:tmpl w:val="9D08C2C8"/>
    <w:lvl w:ilvl="0" w:tplc="50E4B112">
      <w:start w:val="7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35F"/>
    <w:rsid w:val="00000457"/>
    <w:rsid w:val="000122B9"/>
    <w:rsid w:val="00040A20"/>
    <w:rsid w:val="000429CE"/>
    <w:rsid w:val="00081A6E"/>
    <w:rsid w:val="000C61F1"/>
    <w:rsid w:val="000F7CC0"/>
    <w:rsid w:val="00107B7B"/>
    <w:rsid w:val="00123695"/>
    <w:rsid w:val="001670ED"/>
    <w:rsid w:val="0019610D"/>
    <w:rsid w:val="001C02BA"/>
    <w:rsid w:val="001F0B9F"/>
    <w:rsid w:val="002361AB"/>
    <w:rsid w:val="00247986"/>
    <w:rsid w:val="00266929"/>
    <w:rsid w:val="002A56C2"/>
    <w:rsid w:val="002A6431"/>
    <w:rsid w:val="002F3AEC"/>
    <w:rsid w:val="00315429"/>
    <w:rsid w:val="00335077"/>
    <w:rsid w:val="00354B0B"/>
    <w:rsid w:val="003F014B"/>
    <w:rsid w:val="00416CA3"/>
    <w:rsid w:val="00446D83"/>
    <w:rsid w:val="00494A45"/>
    <w:rsid w:val="0049635F"/>
    <w:rsid w:val="004C4D40"/>
    <w:rsid w:val="004E70F1"/>
    <w:rsid w:val="00532CF4"/>
    <w:rsid w:val="00564CA0"/>
    <w:rsid w:val="005B2BEF"/>
    <w:rsid w:val="005D0E75"/>
    <w:rsid w:val="005D565C"/>
    <w:rsid w:val="00617551"/>
    <w:rsid w:val="006F1085"/>
    <w:rsid w:val="006F3B77"/>
    <w:rsid w:val="007466E3"/>
    <w:rsid w:val="00783203"/>
    <w:rsid w:val="0081695B"/>
    <w:rsid w:val="00845CDD"/>
    <w:rsid w:val="00847B74"/>
    <w:rsid w:val="008C13A5"/>
    <w:rsid w:val="008E0E15"/>
    <w:rsid w:val="009451BB"/>
    <w:rsid w:val="009B47AF"/>
    <w:rsid w:val="009C022E"/>
    <w:rsid w:val="009E3692"/>
    <w:rsid w:val="009E78CA"/>
    <w:rsid w:val="00A01FF5"/>
    <w:rsid w:val="00A32173"/>
    <w:rsid w:val="00A75FEB"/>
    <w:rsid w:val="00A927AA"/>
    <w:rsid w:val="00A96854"/>
    <w:rsid w:val="00AA73D7"/>
    <w:rsid w:val="00AC6399"/>
    <w:rsid w:val="00AD1D7A"/>
    <w:rsid w:val="00AF22E5"/>
    <w:rsid w:val="00B07D48"/>
    <w:rsid w:val="00B4668B"/>
    <w:rsid w:val="00B541CE"/>
    <w:rsid w:val="00B935D8"/>
    <w:rsid w:val="00BA667F"/>
    <w:rsid w:val="00BC203D"/>
    <w:rsid w:val="00C67E04"/>
    <w:rsid w:val="00CF1ED1"/>
    <w:rsid w:val="00D412B1"/>
    <w:rsid w:val="00D55919"/>
    <w:rsid w:val="00D65BD3"/>
    <w:rsid w:val="00D8326E"/>
    <w:rsid w:val="00DA66A3"/>
    <w:rsid w:val="00E352DF"/>
    <w:rsid w:val="00E36A15"/>
    <w:rsid w:val="00E45F1A"/>
    <w:rsid w:val="00E7645D"/>
    <w:rsid w:val="00EC412B"/>
    <w:rsid w:val="00F33B80"/>
    <w:rsid w:val="00F4004A"/>
    <w:rsid w:val="00F5148F"/>
    <w:rsid w:val="00F533FE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9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6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0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8C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E78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5">
    <w:name w:val="c45"/>
    <w:basedOn w:val="a"/>
    <w:rsid w:val="00BC203D"/>
    <w:pPr>
      <w:spacing w:before="100" w:beforeAutospacing="1" w:after="100" w:afterAutospacing="1"/>
    </w:pPr>
  </w:style>
  <w:style w:type="character" w:customStyle="1" w:styleId="c2">
    <w:name w:val="c2"/>
    <w:basedOn w:val="a0"/>
    <w:rsid w:val="00BC203D"/>
  </w:style>
  <w:style w:type="paragraph" w:customStyle="1" w:styleId="c20">
    <w:name w:val="c20"/>
    <w:basedOn w:val="a"/>
    <w:rsid w:val="00BC203D"/>
    <w:pPr>
      <w:spacing w:before="100" w:beforeAutospacing="1" w:after="100" w:afterAutospacing="1"/>
    </w:pPr>
  </w:style>
  <w:style w:type="character" w:customStyle="1" w:styleId="c10">
    <w:name w:val="c10"/>
    <w:basedOn w:val="a0"/>
    <w:rsid w:val="00BC203D"/>
  </w:style>
  <w:style w:type="character" w:customStyle="1" w:styleId="c5">
    <w:name w:val="c5"/>
    <w:basedOn w:val="a0"/>
    <w:rsid w:val="00BC203D"/>
  </w:style>
  <w:style w:type="character" w:customStyle="1" w:styleId="c1">
    <w:name w:val="c1"/>
    <w:basedOn w:val="a0"/>
    <w:rsid w:val="00BC203D"/>
  </w:style>
  <w:style w:type="paragraph" w:customStyle="1" w:styleId="c55">
    <w:name w:val="c55"/>
    <w:basedOn w:val="a"/>
    <w:rsid w:val="00BC203D"/>
    <w:pPr>
      <w:spacing w:before="100" w:beforeAutospacing="1" w:after="100" w:afterAutospacing="1"/>
    </w:pPr>
  </w:style>
  <w:style w:type="character" w:customStyle="1" w:styleId="c6">
    <w:name w:val="c6"/>
    <w:basedOn w:val="a0"/>
    <w:rsid w:val="00BC203D"/>
  </w:style>
  <w:style w:type="paragraph" w:customStyle="1" w:styleId="c9">
    <w:name w:val="c9"/>
    <w:basedOn w:val="a"/>
    <w:rsid w:val="00BC203D"/>
    <w:pPr>
      <w:spacing w:before="100" w:beforeAutospacing="1" w:after="100" w:afterAutospacing="1"/>
    </w:pPr>
  </w:style>
  <w:style w:type="character" w:customStyle="1" w:styleId="c52">
    <w:name w:val="c52"/>
    <w:basedOn w:val="a0"/>
    <w:rsid w:val="00BC203D"/>
  </w:style>
  <w:style w:type="paragraph" w:customStyle="1" w:styleId="c42">
    <w:name w:val="c42"/>
    <w:basedOn w:val="a"/>
    <w:rsid w:val="00BC203D"/>
    <w:pPr>
      <w:spacing w:before="100" w:beforeAutospacing="1" w:after="100" w:afterAutospacing="1"/>
    </w:pPr>
  </w:style>
  <w:style w:type="paragraph" w:customStyle="1" w:styleId="c12">
    <w:name w:val="c12"/>
    <w:basedOn w:val="a"/>
    <w:rsid w:val="00BC203D"/>
    <w:pPr>
      <w:spacing w:before="100" w:beforeAutospacing="1" w:after="100" w:afterAutospacing="1"/>
    </w:pPr>
  </w:style>
  <w:style w:type="character" w:customStyle="1" w:styleId="c3">
    <w:name w:val="c3"/>
    <w:basedOn w:val="a0"/>
    <w:rsid w:val="00BC203D"/>
  </w:style>
  <w:style w:type="character" w:customStyle="1" w:styleId="c7">
    <w:name w:val="c7"/>
    <w:basedOn w:val="a0"/>
    <w:rsid w:val="00BC203D"/>
  </w:style>
  <w:style w:type="paragraph" w:customStyle="1" w:styleId="c30">
    <w:name w:val="c30"/>
    <w:basedOn w:val="a"/>
    <w:rsid w:val="00BC203D"/>
    <w:pPr>
      <w:spacing w:before="100" w:beforeAutospacing="1" w:after="100" w:afterAutospacing="1"/>
    </w:pPr>
  </w:style>
  <w:style w:type="paragraph" w:customStyle="1" w:styleId="c8">
    <w:name w:val="c8"/>
    <w:basedOn w:val="a"/>
    <w:rsid w:val="00BC203D"/>
    <w:pPr>
      <w:spacing w:before="100" w:beforeAutospacing="1" w:after="100" w:afterAutospacing="1"/>
    </w:pPr>
  </w:style>
  <w:style w:type="character" w:customStyle="1" w:styleId="c15">
    <w:name w:val="c15"/>
    <w:basedOn w:val="a0"/>
    <w:rsid w:val="00BC203D"/>
  </w:style>
  <w:style w:type="paragraph" w:customStyle="1" w:styleId="c11">
    <w:name w:val="c11"/>
    <w:basedOn w:val="a"/>
    <w:rsid w:val="00BC203D"/>
    <w:pPr>
      <w:spacing w:before="100" w:beforeAutospacing="1" w:after="100" w:afterAutospacing="1"/>
    </w:pPr>
  </w:style>
  <w:style w:type="paragraph" w:customStyle="1" w:styleId="c34">
    <w:name w:val="c34"/>
    <w:basedOn w:val="a"/>
    <w:rsid w:val="00BC203D"/>
    <w:pPr>
      <w:spacing w:before="100" w:beforeAutospacing="1" w:after="100" w:afterAutospacing="1"/>
    </w:pPr>
  </w:style>
  <w:style w:type="paragraph" w:customStyle="1" w:styleId="c39">
    <w:name w:val="c39"/>
    <w:basedOn w:val="a"/>
    <w:rsid w:val="00BC203D"/>
    <w:pPr>
      <w:spacing w:before="100" w:beforeAutospacing="1" w:after="100" w:afterAutospacing="1"/>
    </w:pPr>
  </w:style>
  <w:style w:type="paragraph" w:customStyle="1" w:styleId="c46">
    <w:name w:val="c46"/>
    <w:basedOn w:val="a"/>
    <w:rsid w:val="00BC203D"/>
    <w:pPr>
      <w:spacing w:before="100" w:beforeAutospacing="1" w:after="100" w:afterAutospacing="1"/>
    </w:pPr>
  </w:style>
  <w:style w:type="paragraph" w:customStyle="1" w:styleId="c54">
    <w:name w:val="c54"/>
    <w:basedOn w:val="a"/>
    <w:rsid w:val="00BC203D"/>
    <w:pPr>
      <w:spacing w:before="100" w:beforeAutospacing="1" w:after="100" w:afterAutospacing="1"/>
    </w:pPr>
  </w:style>
  <w:style w:type="paragraph" w:customStyle="1" w:styleId="c26">
    <w:name w:val="c26"/>
    <w:basedOn w:val="a"/>
    <w:rsid w:val="00BC203D"/>
    <w:pPr>
      <w:spacing w:before="100" w:beforeAutospacing="1" w:after="100" w:afterAutospacing="1"/>
    </w:pPr>
  </w:style>
  <w:style w:type="paragraph" w:customStyle="1" w:styleId="c36">
    <w:name w:val="c36"/>
    <w:basedOn w:val="a"/>
    <w:rsid w:val="00BC203D"/>
    <w:pPr>
      <w:spacing w:before="100" w:beforeAutospacing="1" w:after="100" w:afterAutospacing="1"/>
    </w:pPr>
  </w:style>
  <w:style w:type="paragraph" w:customStyle="1" w:styleId="c37">
    <w:name w:val="c37"/>
    <w:basedOn w:val="a"/>
    <w:rsid w:val="00BC203D"/>
    <w:pPr>
      <w:spacing w:before="100" w:beforeAutospacing="1" w:after="100" w:afterAutospacing="1"/>
    </w:pPr>
  </w:style>
  <w:style w:type="paragraph" w:customStyle="1" w:styleId="c63">
    <w:name w:val="c63"/>
    <w:basedOn w:val="a"/>
    <w:rsid w:val="00BC20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C2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6D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B541C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B541CE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B541CE"/>
    <w:rPr>
      <w:rFonts w:eastAsiaTheme="minorEastAsia"/>
      <w:sz w:val="20"/>
      <w:szCs w:val="20"/>
      <w:lang w:val="en-US" w:bidi="en-US"/>
    </w:rPr>
  </w:style>
  <w:style w:type="paragraph" w:styleId="ad">
    <w:name w:val="Body Text Indent"/>
    <w:basedOn w:val="a"/>
    <w:link w:val="ae"/>
    <w:uiPriority w:val="99"/>
    <w:semiHidden/>
    <w:unhideWhenUsed/>
    <w:rsid w:val="00040A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0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20"/>
  </w:style>
  <w:style w:type="character" w:customStyle="1" w:styleId="FontStyle25">
    <w:name w:val="Font Style25"/>
    <w:rsid w:val="00040A20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40A20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961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2018-05-14T11:34:00Z</dcterms:created>
  <dcterms:modified xsi:type="dcterms:W3CDTF">2018-06-25T07:38:00Z</dcterms:modified>
</cp:coreProperties>
</file>